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2024年科技专项经费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克孜勒苏柯尔克孜自治州科学技术局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克州科技局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买志刚</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2025年04月30日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科技专项经费项目实施前期、过程及效果，评价财政预算资金使用的效率及效益。 为了贯彻落实党的二十大历次会议精神、第三次中央新疆工作座谈会精神，进一步贯彻落实自治区、自治州科技大会精神，紧紧围绕州党委“三大布局”“四大产业”发展思路，结合《克州“十四五”科技发展规划》，为抓好科技创新工作和产业布局，制定了2024年州本级科技专项经费的分配使用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全面贯彻落实党的</w:t>
      </w:r>
      <w:r>
        <w:rPr>
          <w:rStyle w:val="Strong"/>
          <w:rFonts w:ascii="仿宋" w:eastAsia="仿宋" w:hAnsi="仿宋" w:cs="仿宋" w:hint="eastAsia"/>
          <w:b w:val="0"/>
          <w:bCs w:val="0"/>
          <w:spacing w:val="-4"/>
          <w:sz w:val="32"/>
          <w:szCs w:val="32"/>
        </w:rPr>
        <w:t xml:space="preserve">党的二十大</w:t>
      </w:r>
      <w:r>
        <w:rPr>
          <w:rStyle w:val="Strong"/>
          <w:rFonts w:ascii="仿宋" w:eastAsia="仿宋" w:hAnsi="仿宋" w:cs="仿宋" w:hint="eastAsia"/>
          <w:b w:val="0"/>
          <w:bCs w:val="0"/>
          <w:spacing w:val="-4"/>
          <w:sz w:val="32"/>
          <w:szCs w:val="32"/>
        </w:rPr>
        <w:t xml:space="preserve">精神、自治区、自治州科技创新大会精神，牢牢扭住新时代党的治疆方略，深入实施创新驱动发展战略和人才强州战略，紧紧围绕州党委“三大布局”和“四大产业”发展方向，大力推进新一代信息产业、新能源、新加工、新材料产业发展，重点在大数据应用、动漫设计、文化创意、数字经济等方面做出亮点。严格按照克党发【2022】19号文件《自治州党委 自治州人民政府关于贯彻落实〈自治区关于强化科技创新支撑引领作用推动区经济社会高质量发展的意见〉的实施方案》第14、16项精神，对13家高新技术企业进行奖补资金330万元；对27家科技型中小企业后补助135万元；对9家高新技术企业研发费用奖补44万元。对自治区认定的科技创新平台奖励50万元。可以有力推进科技创新平台建设，提升克州科技创新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严格按照克党发【2022】19号文件《自治州党委 自治州人民政府关于贯彻落实〈自治区关于强化科技创新支撑引领作用推动区经济社会高质量发展的意见〉的实施方案》第14、16项精神，对13家高新技术企业进行奖补资金330万元；对27家科技型中小企业后补助135万元；对9家高新技术企业研发费用奖补44万元。对自治区认定的科技创新平台奖励50万元。可以有力推进科技创新平台建设，提升克州科技创新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克州科技局无下属预算单位，下设5个科室，分别是：办公室、行政管理科、克州农村科技发展中心、克州企业技术创新中心、克州科技项目管理中心。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克州科技局编制数19人，实有人数40人，其中：在职22人，退休18人。具体职能为：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（1）贯彻落实国家创新驱动发展战略方针、拟订自治州科技发展、引进国外智力规划和政策并组织实施。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推进自治州创新体系建设和科技体制改革，会同有关部门健全技术创新激励机制。优化科研体系建设，促进企业科技创新能力建设，承担推进科技军民融合发展相关工作，推进自治州重大科学决策咨询制度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牵头建立自治州科技管理平台和科研项目资金协调、评估、监管机制。会同有关部门提出优化配置科技资源的政策措施建议，推动多元化科技投入体系建设，协调管理自治州财政科技计划（专项）并监督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拟定自治州科技发展规划、政策和标准并组织实施，组织协调自治州重大科技攻关项目和应用推广。参与编制重大科技创新基地建设、重大科技基础设施建设规划并监督实施，牵头自治州重点创新区建设，推动科研条件保障建设和科技资源开放共享。</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（5）编制自治州重大科技项目规划并监督实施，统筹关键共性技术、前沿引领技术、现代工程技术、颠覆性技术研发和创新，牵头组织重大技术攻关和成果应用示范。协调国家大科学工程在自治州的实施。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（6）组织拟订高新技术发展及产业化、科技促进农业农村和社会发展规划、政策和措施。组织重点领域的技术发展需求分析，提出重大任务并监督实施。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（7）牵头自治州技术转移体系建设，拟订科技成果转移转化和促进产学研结合的相关政策措施并监督实施。指导科技服务业、技术市场和科技中介组织发展。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（8）统筹区域科技创新体系建设，指导区域创新发展、科技资源合理布局和协同创新能力建设，推动科技园区建设。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（9）负责科技监督评价体系建设和相关科技评估管理，指导科技评价机制改革，统筹科研诚信建设。落实国家创新调查和科技报告制度，指导自治州科技保密工作。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（10）拟订科技对外交往与创新能力开放合作的规划、政策和措施，组织国际科技合作与科技人才交流活动。指导相关部门和地方对外科技合作与科技人才交流工作。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11）负责引进国外智力工作。贯彻实施国家、自治区重点引进外国专家、科技援疆专家总体规划、计划，建立外国顶尖科学家、科技援疆专家、团队吸引集聚机制和重点外国专家联系服务机制。拟定出国（境）培训总体规划、政策并监督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12）会同有关部门拟订科技人才队伍建设规划和政策，建立健全科技人才评价和激励机制，组织实施科技人才计划，本土科技人才培训计划，推动高端科技创新人才队伍建设。拟订科学普及和科学传播规划、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（13）负责自治区科学技术进步奖、自治区人民政府天山奖（自治区人民政府设立奖励在新疆服务的优秀外国专家奖）的申报和推荐工作及自治州特殊贡献奖的评审组织工作。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（14）按照“管行业必须管安全、管业务必须管安全”的要求，对本行业领域安全生产负行业监管（行业主管）职责，组织开展本行业领域安全生产宣传教育、日常监督检查工作。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（15）完成自治州党委、自治州人民政府交办的其他任务。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16）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自治州科技管理平台，减少科技计划项目重复、分散、封闭、低效和资源配置“碎片化”的现象。政府部门不直接管理具体科研项目，委托项目管理专业机构承担项目受理、评审、立项、过程管理、验收等具体工作。对一般性出国（境）培训项目和其他培训项目不再进行审批审核，由各部门结合本行业本领域实际安排。对科研机构组建和调整事项不再进行审核，重在加强规划布局和绩效评价。进一步改进科技人才评价机制，建立健全以创新能力、质量、贡献、绩效为导向的科技人才评价体系和激励政策，统筹全州科技人才队伍建设和引进智力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严格按照克党发【2022】19号文件《自治州党委 自治州人民政府关于贯彻落实〈自治区关于强化科技创新支撑引领作用推动区经济社会高质量发展的意见〉的实施方案》第14、16项精神等相关政策文件要求，给我单位拨付680万元，为2024年科技专项项目资金，最终确定项目资金总数为680万元。其中：中央财政拨款0万元，自治区财政拨款0万元，本级财政拨款680万元，非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科技专项项目，实际支出680万元，预算执行率100%。主要用于对13家高新技术企业进行奖补资金330万元；对27家科技型中小企业后补助135万元，对9家高新技术企业研发费用奖补44万元，对自治区认定的科技创新平台奖励50万元，第二批科技创新重点项目经费121万元。可以有力推进科技创新平台建设，提升克州科技创新能力。</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2024年科技专项项目经费680万元，其中：财政资金680万元，其他资金0万元，全面贯彻落实</w:t>
      </w:r>
      <w:r>
        <w:rPr>
          <w:rStyle w:val="Strong"/>
          <w:rFonts w:ascii="仿宋" w:eastAsia="仿宋" w:hAnsi="仿宋" w:cs="仿宋" w:hint="eastAsia"/>
          <w:b w:val="0"/>
          <w:bCs w:val="0"/>
          <w:spacing w:val="-4"/>
          <w:sz w:val="32"/>
          <w:szCs w:val="32"/>
        </w:rPr>
        <w:t xml:space="preserve">党的二十大精神</w:t>
      </w:r>
      <w:r>
        <w:rPr>
          <w:rStyle w:val="Strong"/>
          <w:rFonts w:ascii="仿宋" w:eastAsia="仿宋" w:hAnsi="仿宋" w:cs="仿宋" w:hint="eastAsia"/>
          <w:b w:val="0"/>
          <w:bCs w:val="0"/>
          <w:spacing w:val="-4"/>
          <w:sz w:val="32"/>
          <w:szCs w:val="32"/>
        </w:rPr>
        <w:t xml:space="preserve">、自治区、自治州科技创新大会精神，牢牢扭住新时代党的治疆方略，深入实施创新驱动发展战略和人才强州战略，紧紧围绕州党委“三大布局”和“四大产业”发展方向，大力推进新一代信息产业、新能源、新加工、新材料产业发展，重点在大数据应用、动漫设计、文化创意、数字经济等方面做出亮点。州科技局严格按照克党发【2022】19号文件《自治州党委 自治州人民政府关于贯彻落实〈自治区关于强化科技创新支撑引领作用推动区经济社会高质量发展的意见〉的实施方案》第14、16项精神，对13家高新技术企业进行奖补资金330万元；对27家科技型中小企业后补助135万元；对9家高新技术企业研发费用奖补44万元。对自治区认定的科技创新平台奖励50万元。可以有力推进科技创新平台建设，提升克州科技创新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“高新技术企业进行奖补（家）”指标，预期指标值为≥13家；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“科技型中小企业后补助（家）”指标，预期指标值为≥27家；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“高新技术企业研发费用（家）”指标，预期指标值为≥9家；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“自治区级科技创新平台（家）”指标，预期指标值为≥10家；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“第二批科技创新重点项目经费（家）”指标，预期指标值为=8家。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“奖补资金拨付及时率（%）”指标，预期指标值为＝100%；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“资金完成时间（年）”指标，预期指标值为=1年。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“高新技术企业进行奖补（万元）”指标，预期指标值为≤330万元；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“科技型中小企业后补助（万元）”指标，预期指标值为≤135万元；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“高新技术企业研发费用（万元）”指标，预期指标值为≤44万元；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“自治区级科技创新平台（万元）”指标，预期指标值为≤50万元。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“第二批科技创新重点项目经费（万元）””指标，预期指标值为≤121万元。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“提高科技水平”指标，预期指标值为有效提高；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科技专项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科技专项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田江评价小组组长：：主要负责绩效评价组织协调工作，上情下达，制定绩效评价目标及考核项目；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努尔阿丽亚评价小组组员：主要负责对接项目相关财务人员，负责收集查阅项目资金支付财务凭证相关附件资料，审核资金使用合规性、管理机制及操作流程。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买志刚（评价小组组员）：主要负责记录整理绩效评价过程中存在问题，编制绩效评价目标初稿，撰写绩效评价相关文稿。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科技专项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项目实施已完成13家高新技术企业进行奖补资金330万元；对27家科技型中小企业后补助135万元，对9家高新技术企业研发费用奖补44万元，对自治区认定的科技创新平台奖励50万元，第二批科技创新重点项目经费121万元，推动了解企业情况，自治州科技创新大会精神，牢牢扭住新时代党的治疆方略，深入实施创新驱动发展战略和人才强州战略，紧紧围绕州党委“三大布局”和“四大产业”发展方向，大力推进新一代信息产业、新能源、新加工、新材料产业发展，重点在大数据应用、动漫设计、文化创意、数字经济等方面做出亮点。</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了贯彻落实党的二十大历次会议精神、第三次中央新疆工作座谈会精神，进一步贯彻落实自治区、自治州科技大会精神，紧紧围绕州党委“三大布局”“四大产业”发展思路，结合《克州“十四五”科技发展规划》，为抓好科技创新工作和产业布局，制定了2024年州本级科技专项经费的分配使用方案。州科技局严格按照克党发【2022】19号文件《自治州党委 自治州人民政府关于贯彻落实〈自治区关于强化科技创新支撑引领作用推动区经济社会高质量发展的意见〉的实施方案》第14、16项精神。根据评分标准，该指标不扣分，得3分。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（2）立项程序规范性：根据决策依据编制工作计划和经费预算，经过与克州科技局财经领导小组进行沟通、筛选确定经费预算计划，上局务会研究确定最终预算方案，根据评分标准，该指标不扣分，得2分。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（1）预算编制科学性：根据关于对《关于提请审议&lt;2024年科技专项经费分配方案&gt;的审核意见》的审核意见 （克财教专报【2024】12号）等相关政策文件要求，实际完成内容与项目内容匹配，项目投资额与工作任务相匹配，根据评分标准，该指标不扣分，得5分。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（2）资金分配合理性：资金分配按照根据关于对《关于提请审议&lt;2024年科技专项经费分配方案&gt;的审核意见》的审核意见 （克财教专报【2024】12号）等相关政策文件要求，100%用于该项目，资金分配与实际相适应，根据评分标准，该指标不扣分，得5分。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（1）资金到位率：该项目总投资680万元，克州财政局实际下达经费680万元，其中当年财政拨款680万元，上年结转资金0万元，财政资金足额拨付到位，根据评分标准，该指标不扣分，得5分。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（2）预算执行率：本项目申请预算金额为680 万元，预算批复实际下达金额为 680万元截至 2022年 12 月 31日，资金执行680万元，资金执行率100.00%。项目资金支出总体能够按照预算执行，根据评分标准，该指标不扣分，得5分。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（3）资金使用合规性：资金分配按照根据关于对《关于提请审议&lt;2024年科技专项经费分配方案&gt;的审核意见》的审核意见 （克财教专报【2024】12号）等相关政策文件要求，符合预算批复规定用途，不存在截留、挤占、挪用、虚列支出等情况，未发现违规使用情况，根据评分标准，该指标不扣分，得5分。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科技局）财务制度》及2024年科技专项经费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项目产出类指标包括产出数量、产出质量、产出时效、产出成本四方面的内容，由12个三级指标构成，权重分为40分，实际得分40分，得分率为100%。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高新技术企业进行奖补资金13家，与预期目标一致，根据评分标准，该指标不扣分，得2分。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科技型中小企业后补助（家）27家，与预期目标一致，根据评分标准，该指标不扣分，得2分。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高新技术企业研发费9家，与预期目标一致，根据评分标准，该指标不扣分，得2分。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自治区级科技创新平台10家，与预期目标一致，根据评分标准，该指标不扣分，得2分。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第二批科技创新重点项目经费8家，与预期目标一致，根据评分标准，该指标不扣分，得2分。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奖补资金拨付及时率100%，与预期目标一致，根据评分标准，该指标不扣分，得10分。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资金完成时间1年，与预期目标指标一致，根据评分标准，该指标不扣分，得10分。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高新技术企业进行奖补资金330万元，与预期目标一致，根据评分标准，该指标不扣分，得2分。；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科技型中小企业后补助135万元，与预期目标一致，根据评分标准，该指标不扣分，得2分。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自治区级科技创新平台50万元，与预期目标一致，根据评分标准，该指标不扣分，得2分。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高新技术研发经费44万元，与预期目标一致，根据评分标准，该指标不扣分，得2分。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第二批科技创新重点项目经费121万元，与预期目标一致，根据评分标准，该指标不扣分，得2分。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提高科技水平，与预期指标一致，根据评分标准，该指标不扣分，得10分。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对于满意度指标：受益群众满意度指标95%，与预期目标一致，根据评分标准，该指标不扣分，得10分。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满意度指标合计的10分。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附件1：2024年科技专项经费绩效评价指标体系及评分标准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