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家庭经济困难学生生活补助项目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克孜勒苏柯尔克孜自治州实验中学</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克孜勒苏柯尔克孜自治州教育局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李进银</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2025年04月21日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家庭经济困难学生生活补助项目实施前期、过程及效果，评价财政预算资金使用的效率及效益。根据关于下达2024年城乡义务教育补助经费预算（第二批）中央直达资金的通知，克财教【2024】17号文件,《国务院办公厅关于印发教育领域中央与地方财政事权和支出责任划分改革方案的通知》(国办发[2019]27号)及《新疆维吾尔自治区人民政府办公厅关于印发教育领域自治区以下财政事权和支出责任划分改革实施方案的通知》(新政办发〔2020]45号)，中央与自治区财政分担比例按照财政事权与支出责任划分相应调整，原自治区高出国家标准部分由自治区各级财政共同承担的，也相应调整为中央与自治区各级财政共同承担。</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严格落实义务教育家庭经济困难学生生活补助财政事权与支出责任划分财政资金分担比例。从2024年春季学期起，中央提高家庭经济困难寄宿生生活补助国家基础标准，提标后与自治区现行补助标准一致，即小学为年生均1250元，初中为年生均1500元;非寄宿生生活补助标准继续按寄宿生生活补助国家基础标准的50%核定。家庭经济困难生活补助项目投入159.28万元，由中央直达资金承担，主要用于对家庭经济困难学生给予补助，保障减轻家庭经济困难学生的经济负担，顺利毕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关于下达2024年城乡义务教育补助经费预算（第二批）中央直达资金的通知》（克财教【2024】17号）文件，截至2024年12月31日，该项目资金执行数为159.28万元，已完成，学生食堂就餐次数3次，就餐学生人数1572人，购买食材次数32次，通过该项目保障减轻家庭经济困难学生的经济负担，顺利毕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孜勒苏柯尔克孜自治州实验中学单位实施，内设10个处室，分别是：党政办，教务处，教研室，德育处，安保处，总务处，电教处，财务室，团委，妇委会。主要职能是克孜勒苏柯尔克孜自治州实验中学是一所寄宿制公办全日制完全中学，培养具有良好道德素质、扎实基础理论、健康心理素质、健全人格素养，全面发展的社会主义现代化建设者和接班人。把克州实验中学建成一所家门口的好学校是州委，州政府践行以人民为中心的发展思想，办好人民满意的学校，坚持提升城市品质，不断满足人民群众对美好生活向往的具体表现。全面贯彻执行党和国家的教育方针，政策，法规，全面实施素质教育。实施初中阶段三年的义务教育，按照教育行政部门核定的教学规模办学，铸牢中华民族共同体意识教育实践基地，国防教育基地，德育教育基地等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关于下达2024年城乡义务教育补助经费预算（第二批）中央直达资金的通知》（克财教【2024】17号），本年度安排下达资金159.28万元，为直达资金，最终确定项目资金总数为159.28万元。其中：中央财政拨款159.28万元，自治区财政拨款0万元，本级财政拨款0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截至2024年12月31日，家庭经济困难学生生活补助项目，实际支出159.28万元，预算执行率100%。主要用于对家庭经济困难学生给予补助，保障减轻家庭经济困难学生的经济负担，顺利毕业。</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该项目总投资159.28万元，其中中央直达资金159.28万元， 该项目资金主要用于对家庭经济困难学生给予补助，保障减轻家庭经济困难学生的经济负担，顺利毕业。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“学生食堂就餐次数”指标，预期指标值为＝3次；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“就餐学生人数”指标，预期指标值为＝1572人；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“购买食材次数”指标，预期指标值为32次；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“学生就餐质量达标率”指标，预期指标值为＝100%；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“食材采购及时率”指标，预期指标值为＝100%。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“采购食材总额”指标，预期指标值为≤159.28万元；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“预算成本控制率”指标，预期指标值为＝100%；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“保障学校教学活动正常运行”指标，预期指标值为有效保障；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“学生和家长满意度”指标，预期指标值为≥95%。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家庭经济困难学生生活补助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家庭经济困难学生生活补助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2024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陈东（评价小组组长）：主要负责绩效评价组织协调工作，上情下达，制定绩效评价目标及考核项目；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李进银（评价小组组员）：主要负责对接项目承建单位经办人员，组织收集审核项目相关工程资料，审核项目相关文件、实施方案、招投标档案等资料；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组力皮亚（评价小组组员）：主要负责对接项目相关财务人员，负责收集查阅项目资金支付财务凭证相关附件资料，审核资金使用合规性、管理机制及操作流程。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依米娜（评价小组组员）：主要负责记录整理绩效评价过程中存在问题，编制绩效评价目标初稿，撰写绩效评价相关文稿。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家庭经济困难学生生活补助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该项目已完成资助在校生中的家庭经济困难学生，资助面目前为南疆四地州在校学生100%享受，推动了教育公平显著提升，减轻家庭经济困难学生的经济负担，满足家庭经济困难学生基本学习生活需要，实现不让一个学生因家庭经济困难而失学的目标。助力家里脱贫，帮助学生顺利完成学业。</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关于下达2024年城乡义务教育补助经费预算（第二批）中央直达资金的通知，克财教【2024】17号文件并结合克孜勒苏柯尔克孜自治州实验中学职责组织实施。围绕克孜勒苏柯尔克孜自治州实验中学，2024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孜勒苏柯尔克孜自治州实验中学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从2024年春季学期起，中央提高家庭经济困难寄宿生生活补助国家基础标准，提标后与自治区现行补助标准一致，即小学为年生均1250元，初中为年生均1500元;非寄宿生生活补助标准继续按寄宿生生活补助国家基础标准的50%核定。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关于下达2024年城乡义务教育补助经费预算（第二批）中央直达资金的通知，克财教【2024】17号文件要求，初中为年生均1500元标准，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（1）资金到位率：该项目总投资159.28万元，中央直达资金实际下达经费159.28万元，其中当年财政拨款159.28万元，上年结转资金0万元，财政资金足额拨付到位，根据评分标准，该指标不扣分，得5分。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（2）预算执行率：本项目申请预算金额为159.28 万元，预算批复实际下达金额为 159.28万元截至 2022年 12 月 31日，资金执行159.28万元，资金执行率100.00%。项目资金支出总体能够按照预算执行，根据评分标准，该指标不扣分，得5分。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关于下达2024年城乡义务教育补助经费预算（第二批）中央直达资金的通知，克财教【2024】17号文件，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孜勒苏柯尔克孜自治州实验中学财务制度》及城乡义务教育补助经费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项目产出类指标包括产出数量、产出质量、产出时效、产出成本四方面的内容，由7个三级指标构成，权重分为90分，实际得分90分，得分率为100%。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学生食堂就餐次数3次，与预期目标一致，根据评分标准，该指标不扣分，得3分。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就餐学生人数1572人，与预期目标一致，根据评分标准，该指标不扣分，得3分。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购买食材次数32次，与预期目标一致，根据评分标准，该指标不扣分，得4分。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学生就餐质量达标率100%，与预期目标一致，根据评分标准，该指标不扣分，得10分。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食材采购及时率100%，与预期目标指标一致，根据评分标准，该指标不扣分，得10分。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采购食材总额159.28万元，与预期目标一致，根据评分标准，该指标不扣分，得5分。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预算成本控制率100%，与预期目标一致，根据评分标准，该指标不扣分，得5分。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项目效益类指标由2个二级指标和2个三级指标构成构成，权重分为20分，实际得分20分，得分率为100%。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保障学校教学活动正常运行，与预期指标一致，根据评分标准，该指标不扣分，得10分。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对于满意度指标：学生和家长满意度95%，与预期目标一致，根据评分标准，该指标不扣分，得10分。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一是本项目能够严格按照《项目实施方案》执行，项目执行情况较好。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二是加强组织领导，本项目绩效评价工作，有县政府主要领导亲自挂帅，分管县领导具体负责，从项目到资金，均能后很好的执行。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三是加强沟通协调，我单位及时向县领导汇报项目建设进度，加强与实施单位的沟通，确保项目按期完工。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1.建议充分落实绩效目标管理政策要求，提升绩效目标与项目实施内容的匹配度：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三是建议项目实施单位做好项目绩效跟踪监控工作，对实际开展工作与预期目标值产生较大偏差情况，应及时做好偏差原因分析和纠偏工作，不断提升绩效目标与项目实际工作的匹配度。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2.建议加强预算资金管理，严格落实项目申报、专家评审、确定项目后进行资金分配与资金拨付，规范资金拨付流程。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附件1：2024年度家庭经济困难学生生活补助项目绩效评价指标体系及评分标准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