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中共克孜勒苏柯尔克孜自治州社会工作部2024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803C700">
      <w:r>
        <w:br w:type="page"/>
      </w:r>
    </w:p>
    <w:p w14:paraId="7F185E93">
      <w:pPr>
        <w:spacing w:line="640" w:lineRule="exact"/>
        <w:jc w:val="center"/>
        <w:outlineLvl w:val="1"/>
      </w:pPr>
      <w:r>
        <w:rPr>
          <w:rFonts w:ascii="黑体" w:hAnsi="黑体" w:eastAsia="黑体"/>
          <w:sz w:val="32"/>
        </w:rPr>
        <w:t>第一部分 单位概况</w:t>
      </w:r>
    </w:p>
    <w:p w14:paraId="135401C7">
      <w:pPr>
        <w:spacing w:line="640" w:lineRule="exact"/>
        <w:ind w:firstLine="640"/>
        <w:jc w:val="both"/>
        <w:outlineLvl w:val="2"/>
      </w:pPr>
      <w:r>
        <w:rPr>
          <w:rFonts w:ascii="黑体" w:hAnsi="黑体" w:eastAsia="黑体"/>
          <w:sz w:val="32"/>
        </w:rPr>
        <w:t>一、主要职能</w:t>
      </w:r>
    </w:p>
    <w:p w14:paraId="53352F58">
      <w:pPr>
        <w:spacing w:line="580" w:lineRule="exact"/>
        <w:ind w:firstLine="640"/>
        <w:jc w:val="both"/>
      </w:pPr>
      <w:r>
        <w:rPr>
          <w:rFonts w:ascii="仿宋_GB2312" w:hAnsi="仿宋_GB2312" w:eastAsia="仿宋_GB2312"/>
          <w:sz w:val="32"/>
        </w:rPr>
        <w:t>贯彻落实党中央、自治区党委、自治州党委关于社会工作的安排部署。协助州党委加强“三新”领域党建工作、基层组织建设，指导全州社会工作和志愿服务工作的统筹谋划、指导协调、督促检查，完成自治州党委交办的其他工作。负责自治州社会工作相关地方性法规、法规草案、指标标准、政策措施的制定落实，统筹指导人民信访工作、加强“三新”领域党建工作、基层组织建设工作，指导全州社会工作和志愿服务工作。</w:t>
      </w:r>
    </w:p>
    <w:p w14:paraId="6C4359A2">
      <w:pPr>
        <w:spacing w:line="640" w:lineRule="exact"/>
        <w:ind w:firstLine="640"/>
        <w:jc w:val="both"/>
        <w:outlineLvl w:val="2"/>
      </w:pPr>
      <w:r>
        <w:rPr>
          <w:rFonts w:ascii="黑体" w:hAnsi="黑体" w:eastAsia="黑体"/>
          <w:sz w:val="32"/>
        </w:rPr>
        <w:t>二、机构设置及人员情况</w:t>
      </w:r>
    </w:p>
    <w:p w14:paraId="4E57607B">
      <w:pPr>
        <w:spacing w:line="580" w:lineRule="exact"/>
        <w:ind w:firstLine="640"/>
        <w:jc w:val="both"/>
      </w:pPr>
      <w:r>
        <w:rPr>
          <w:rFonts w:ascii="仿宋_GB2312" w:hAnsi="仿宋_GB2312" w:eastAsia="仿宋_GB2312"/>
          <w:sz w:val="32"/>
        </w:rPr>
        <w:t>中共克孜勒苏柯尔克孜自治州社会工作部2024年度，实有人数9人，其中：在职人员9人，增加9人；离休人员0人，增加0人；退休人员0人,增加0人。</w:t>
      </w:r>
    </w:p>
    <w:p w14:paraId="5EBBBDC7">
      <w:pPr>
        <w:spacing w:line="580" w:lineRule="exact"/>
        <w:ind w:firstLine="640"/>
        <w:jc w:val="both"/>
      </w:pPr>
      <w:r>
        <w:rPr>
          <w:rFonts w:ascii="仿宋_GB2312" w:hAnsi="仿宋_GB2312" w:eastAsia="仿宋_GB2312"/>
          <w:sz w:val="32"/>
        </w:rPr>
        <w:t>中共克孜勒苏柯尔克孜自治州社会工作部无下属预算单位，下设4个科室，分别是：办公室、“两企三新”党建科、党建引领基层治理科、社会工作服务和志愿服务科。</w:t>
      </w:r>
    </w:p>
    <w:p w14:paraId="10D00729">
      <w:r>
        <w:br w:type="page"/>
      </w:r>
    </w:p>
    <w:p w14:paraId="723DCC11">
      <w:pPr>
        <w:spacing w:line="240" w:lineRule="auto"/>
        <w:jc w:val="center"/>
        <w:outlineLvl w:val="1"/>
      </w:pPr>
      <w:r>
        <w:rPr>
          <w:rFonts w:ascii="黑体" w:hAnsi="黑体" w:eastAsia="黑体"/>
          <w:sz w:val="32"/>
        </w:rPr>
        <w:t>第二部分 部门决算情况说明</w:t>
      </w:r>
    </w:p>
    <w:p w14:paraId="1742B689">
      <w:pPr>
        <w:spacing w:line="640" w:lineRule="exact"/>
        <w:ind w:firstLine="640"/>
        <w:jc w:val="both"/>
        <w:outlineLvl w:val="2"/>
      </w:pPr>
      <w:r>
        <w:rPr>
          <w:rFonts w:ascii="黑体" w:hAnsi="黑体" w:eastAsia="黑体"/>
          <w:sz w:val="32"/>
        </w:rPr>
        <w:t>一、收入支出决算总体情况说明</w:t>
      </w:r>
    </w:p>
    <w:p w14:paraId="42EFD3DD">
      <w:pPr>
        <w:spacing w:line="580" w:lineRule="exact"/>
        <w:ind w:firstLine="640"/>
        <w:jc w:val="both"/>
      </w:pPr>
      <w:r>
        <w:rPr>
          <w:rFonts w:ascii="仿宋_GB2312" w:hAnsi="仿宋_GB2312" w:eastAsia="仿宋_GB2312"/>
          <w:b/>
          <w:sz w:val="32"/>
        </w:rPr>
        <w:t>2024年度收入总计44.48万元，</w:t>
      </w:r>
      <w:r>
        <w:rPr>
          <w:rFonts w:ascii="仿宋_GB2312" w:hAnsi="仿宋_GB2312" w:eastAsia="仿宋_GB2312"/>
          <w:b w:val="0"/>
          <w:sz w:val="32"/>
        </w:rPr>
        <w:t>其中：本年收入合计44.48万元，使用非财政拨款结余（含专用结余）0.00万元，年初结转和结余0.00万元。</w:t>
      </w:r>
    </w:p>
    <w:p w14:paraId="326B0CE8">
      <w:pPr>
        <w:spacing w:line="580" w:lineRule="exact"/>
        <w:ind w:firstLine="640"/>
        <w:jc w:val="both"/>
      </w:pPr>
      <w:r>
        <w:rPr>
          <w:rFonts w:ascii="仿宋_GB2312" w:hAnsi="仿宋_GB2312" w:eastAsia="仿宋_GB2312"/>
          <w:b/>
          <w:sz w:val="32"/>
        </w:rPr>
        <w:t>2024年度支出总计44.48万元，</w:t>
      </w:r>
      <w:r>
        <w:rPr>
          <w:rFonts w:ascii="仿宋_GB2312" w:hAnsi="仿宋_GB2312" w:eastAsia="仿宋_GB2312"/>
          <w:b w:val="0"/>
          <w:sz w:val="32"/>
        </w:rPr>
        <w:t>其中：本年支出合计44.48万元，结余分配0.00万元，年末结转和结余0.00万元。</w:t>
      </w:r>
    </w:p>
    <w:p w14:paraId="5E45A374">
      <w:pPr>
        <w:spacing w:line="580" w:lineRule="exact"/>
        <w:ind w:firstLine="640"/>
        <w:jc w:val="both"/>
      </w:pPr>
      <w:r>
        <w:rPr>
          <w:rFonts w:ascii="仿宋_GB2312" w:hAnsi="仿宋_GB2312" w:eastAsia="仿宋_GB2312"/>
          <w:b w:val="0"/>
          <w:sz w:val="32"/>
        </w:rPr>
        <w:t>收入支出总体与上年相比，增加44.48万元，增长100.00%，主要原因是：本单位为新增单位，无上年对比数据。</w:t>
      </w:r>
    </w:p>
    <w:p w14:paraId="4A1295CB">
      <w:pPr>
        <w:spacing w:line="640" w:lineRule="exact"/>
        <w:ind w:firstLine="640"/>
        <w:jc w:val="both"/>
        <w:outlineLvl w:val="2"/>
      </w:pPr>
      <w:r>
        <w:rPr>
          <w:rFonts w:ascii="黑体" w:hAnsi="黑体" w:eastAsia="黑体"/>
          <w:sz w:val="32"/>
        </w:rPr>
        <w:t>二、收入决算情况说明</w:t>
      </w:r>
    </w:p>
    <w:p w14:paraId="318915E7">
      <w:pPr>
        <w:spacing w:line="580" w:lineRule="exact"/>
        <w:ind w:firstLine="640"/>
        <w:jc w:val="both"/>
      </w:pPr>
      <w:r>
        <w:rPr>
          <w:rFonts w:ascii="仿宋_GB2312" w:hAnsi="仿宋_GB2312" w:eastAsia="仿宋_GB2312"/>
          <w:b/>
          <w:sz w:val="32"/>
        </w:rPr>
        <w:t>本年收入44.48万元，</w:t>
      </w:r>
      <w:r>
        <w:rPr>
          <w:rFonts w:ascii="仿宋_GB2312" w:hAnsi="仿宋_GB2312" w:eastAsia="仿宋_GB2312"/>
          <w:b w:val="0"/>
          <w:sz w:val="32"/>
        </w:rPr>
        <w:t>其中：财政拨款收入44.48万元，占100.00%；上级补助收入0.00万元，占0.00%；事业收入0.00万元，占0.00%；经营收入0.00万元，占0.00%；附属单位上缴收入0.00万元，占0.00%；其他收入0.00万元，占0.00%。</w:t>
      </w:r>
    </w:p>
    <w:p w14:paraId="0BF237EE">
      <w:pPr>
        <w:spacing w:line="640" w:lineRule="exact"/>
        <w:ind w:firstLine="640"/>
        <w:jc w:val="both"/>
        <w:outlineLvl w:val="2"/>
      </w:pPr>
      <w:r>
        <w:rPr>
          <w:rFonts w:ascii="黑体" w:hAnsi="黑体" w:eastAsia="黑体"/>
          <w:sz w:val="32"/>
        </w:rPr>
        <w:t>三、支出决算情况说明</w:t>
      </w:r>
    </w:p>
    <w:p w14:paraId="3081D3B9">
      <w:pPr>
        <w:spacing w:line="580" w:lineRule="exact"/>
        <w:ind w:firstLine="640"/>
        <w:jc w:val="both"/>
      </w:pPr>
      <w:r>
        <w:rPr>
          <w:rFonts w:ascii="仿宋_GB2312" w:hAnsi="仿宋_GB2312" w:eastAsia="仿宋_GB2312"/>
          <w:b/>
          <w:sz w:val="32"/>
        </w:rPr>
        <w:t>本年支出44.48万元，</w:t>
      </w:r>
      <w:r>
        <w:rPr>
          <w:rFonts w:ascii="仿宋_GB2312" w:hAnsi="仿宋_GB2312" w:eastAsia="仿宋_GB2312"/>
          <w:b w:val="0"/>
          <w:sz w:val="32"/>
        </w:rPr>
        <w:t>其中：基本支出2.83万元，占6.36%；项目支出41.65万元，占93.64%；上缴上级支出0.00万元，占0.00%；经营支出0.00万元，占0.00%；对附属单位补助支出0.00万元，占0.00%。</w:t>
      </w:r>
    </w:p>
    <w:p w14:paraId="2D3671E4">
      <w:pPr>
        <w:spacing w:line="640" w:lineRule="exact"/>
        <w:ind w:firstLine="640"/>
        <w:jc w:val="both"/>
        <w:outlineLvl w:val="2"/>
      </w:pPr>
      <w:r>
        <w:rPr>
          <w:rFonts w:ascii="黑体" w:hAnsi="黑体" w:eastAsia="黑体"/>
          <w:sz w:val="32"/>
        </w:rPr>
        <w:t>四、财政拨款收入支出决算总体情况说明</w:t>
      </w:r>
    </w:p>
    <w:p w14:paraId="30BF8601">
      <w:pPr>
        <w:spacing w:line="580" w:lineRule="exact"/>
        <w:ind w:firstLine="640"/>
        <w:jc w:val="both"/>
      </w:pPr>
      <w:r>
        <w:rPr>
          <w:rFonts w:ascii="仿宋_GB2312" w:hAnsi="仿宋_GB2312" w:eastAsia="仿宋_GB2312"/>
          <w:b/>
          <w:sz w:val="32"/>
        </w:rPr>
        <w:t>2024年度财政拨款收入总计44.48万元，</w:t>
      </w:r>
      <w:r>
        <w:rPr>
          <w:rFonts w:ascii="仿宋_GB2312" w:hAnsi="仿宋_GB2312" w:eastAsia="仿宋_GB2312"/>
          <w:b w:val="0"/>
          <w:sz w:val="32"/>
        </w:rPr>
        <w:t>其中：年初财政拨款结转和结余0.00万元，本年财政拨款收入44.48万元。</w:t>
      </w:r>
      <w:r>
        <w:rPr>
          <w:rFonts w:ascii="仿宋_GB2312" w:hAnsi="仿宋_GB2312" w:eastAsia="仿宋_GB2312"/>
          <w:b/>
          <w:sz w:val="32"/>
        </w:rPr>
        <w:t>财政拨款支出总计44.48万元，</w:t>
      </w:r>
      <w:r>
        <w:rPr>
          <w:rFonts w:ascii="仿宋_GB2312" w:hAnsi="仿宋_GB2312" w:eastAsia="仿宋_GB2312"/>
          <w:b w:val="0"/>
          <w:sz w:val="32"/>
        </w:rPr>
        <w:t>其中：年末财政拨款结转和结余0.00万元，本年财政拨款支出44.48万元。</w:t>
      </w:r>
    </w:p>
    <w:p w14:paraId="22BE285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增加44.48万元，增长100.00%，主要原因是：本单位为新增单位，无上年对比数据</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年初预算数0.00万元，决算数44.48万元，预决算差异率100.00%，主要原因是：年中追加开办经费、人员经费，故预决算存在差异。</w:t>
      </w:r>
    </w:p>
    <w:p w14:paraId="3FFE3363">
      <w:pPr>
        <w:spacing w:line="640" w:lineRule="exact"/>
        <w:ind w:firstLine="640"/>
        <w:jc w:val="both"/>
        <w:outlineLvl w:val="2"/>
      </w:pPr>
      <w:r>
        <w:rPr>
          <w:rFonts w:ascii="黑体" w:hAnsi="黑体" w:eastAsia="黑体"/>
          <w:sz w:val="32"/>
        </w:rPr>
        <w:t>五、一般公共预算财政拨款支出决算情况说明</w:t>
      </w:r>
    </w:p>
    <w:p w14:paraId="6190EEEE">
      <w:pPr>
        <w:spacing w:line="640" w:lineRule="exact"/>
        <w:ind w:firstLine="640"/>
        <w:jc w:val="both"/>
        <w:outlineLvl w:val="3"/>
      </w:pPr>
      <w:r>
        <w:rPr>
          <w:rFonts w:ascii="楷体_GB2312" w:hAnsi="楷体_GB2312" w:eastAsia="楷体_GB2312"/>
          <w:b/>
          <w:sz w:val="32"/>
        </w:rPr>
        <w:t>（一）一般公共预算财政拨款支出决算总体情况</w:t>
      </w:r>
    </w:p>
    <w:p w14:paraId="764B123B">
      <w:pPr>
        <w:spacing w:line="580" w:lineRule="exact"/>
        <w:ind w:firstLine="640"/>
        <w:jc w:val="both"/>
      </w:pPr>
      <w:r>
        <w:rPr>
          <w:rFonts w:ascii="仿宋_GB2312" w:hAnsi="仿宋_GB2312" w:eastAsia="仿宋_GB2312"/>
          <w:b/>
          <w:sz w:val="32"/>
        </w:rPr>
        <w:t>2024年度一般公共预算财政拨款支出44.48万元，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增加44.48万元，增长100.00%，主要原因是：本单位为新增单位，无上年对比数据。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年初预算数0.00万元，决算数44.48万元，预决算差异率100.00%，主要原因是：年中追加开办经费、人员经费，故预决算存在差异。</w:t>
      </w:r>
    </w:p>
    <w:p w14:paraId="4D63BAEA">
      <w:pPr>
        <w:spacing w:line="640" w:lineRule="exact"/>
        <w:ind w:firstLine="640"/>
        <w:jc w:val="both"/>
        <w:outlineLvl w:val="3"/>
      </w:pPr>
      <w:r>
        <w:rPr>
          <w:rFonts w:ascii="楷体_GB2312" w:hAnsi="楷体_GB2312" w:eastAsia="楷体_GB2312"/>
          <w:b/>
          <w:sz w:val="32"/>
        </w:rPr>
        <w:t>（二）一般公共预算财政拨款支出决算结构情况</w:t>
      </w:r>
    </w:p>
    <w:p w14:paraId="7B3AA073">
      <w:pPr>
        <w:spacing w:line="580" w:lineRule="exact"/>
        <w:ind w:firstLine="640"/>
        <w:jc w:val="both"/>
      </w:pPr>
      <w:r>
        <w:rPr>
          <w:rFonts w:ascii="仿宋_GB2312" w:hAnsi="仿宋_GB2312" w:eastAsia="仿宋_GB2312"/>
          <w:b w:val="0"/>
          <w:sz w:val="32"/>
        </w:rPr>
        <w:t>1.一般公共服务支出(类)44.48万元,占100.00%。</w:t>
      </w:r>
    </w:p>
    <w:p w14:paraId="0ED3FAF1">
      <w:pPr>
        <w:spacing w:line="640" w:lineRule="exact"/>
        <w:ind w:firstLine="640"/>
        <w:jc w:val="both"/>
        <w:outlineLvl w:val="3"/>
      </w:pPr>
      <w:r>
        <w:rPr>
          <w:rFonts w:ascii="楷体_GB2312" w:hAnsi="楷体_GB2312" w:eastAsia="楷体_GB2312"/>
          <w:b/>
          <w:sz w:val="32"/>
        </w:rPr>
        <w:t>（三）一般公共预算财政拨款支出决算具体情况</w:t>
      </w:r>
    </w:p>
    <w:p w14:paraId="27B21328">
      <w:pPr>
        <w:spacing w:line="580" w:lineRule="exact"/>
        <w:ind w:firstLine="640"/>
        <w:jc w:val="both"/>
      </w:pPr>
      <w:r>
        <w:rPr>
          <w:rFonts w:ascii="仿宋_GB2312" w:hAnsi="仿宋_GB2312" w:eastAsia="仿宋_GB2312"/>
          <w:b w:val="0"/>
          <w:sz w:val="32"/>
        </w:rPr>
        <w:t>1.一般公共服务支出(类)社会工作事务(款)行政运行(项):支出决算数为2.83万元，比上年决算增加2.83万元，增长100.00%,主要原因是：本单位为新增单位，无上年对比数据。</w:t>
      </w:r>
    </w:p>
    <w:p w14:paraId="704458B5">
      <w:pPr>
        <w:spacing w:line="580" w:lineRule="exact"/>
        <w:ind w:firstLine="640"/>
        <w:jc w:val="both"/>
      </w:pPr>
      <w:r>
        <w:rPr>
          <w:rFonts w:ascii="仿宋_GB2312" w:hAnsi="仿宋_GB2312" w:eastAsia="仿宋_GB2312"/>
          <w:b w:val="0"/>
          <w:sz w:val="32"/>
        </w:rPr>
        <w:t>2.一般公共服务支出(类)社会工作事务(款)其他社会工作事务支出(项):支出决算数为41.65万元，比上年决算增加41.65万元，增长100.00%,主要原因是：本单位为新增单位，无上年对比数据。</w:t>
      </w:r>
    </w:p>
    <w:p w14:paraId="0D19A433">
      <w:pPr>
        <w:spacing w:line="640" w:lineRule="exact"/>
        <w:ind w:firstLine="640"/>
        <w:jc w:val="both"/>
        <w:outlineLvl w:val="2"/>
      </w:pPr>
      <w:r>
        <w:rPr>
          <w:rFonts w:ascii="黑体" w:hAnsi="黑体" w:eastAsia="黑体"/>
          <w:sz w:val="32"/>
        </w:rPr>
        <w:t>六、一般公共预算财政拨款基本支出决算情况说明</w:t>
      </w:r>
    </w:p>
    <w:p w14:paraId="1B822926">
      <w:pPr>
        <w:spacing w:line="580" w:lineRule="exact"/>
        <w:ind w:firstLine="640"/>
        <w:jc w:val="both"/>
      </w:pPr>
      <w:r>
        <w:rPr>
          <w:rFonts w:ascii="仿宋_GB2312" w:hAnsi="仿宋_GB2312" w:eastAsia="仿宋_GB2312"/>
          <w:b w:val="0"/>
          <w:sz w:val="32"/>
        </w:rPr>
        <w:t>2024年度一般公共预算财政拨款基本支出2.83万元，其中：</w:t>
      </w:r>
      <w:r>
        <w:rPr>
          <w:rFonts w:ascii="仿宋_GB2312" w:hAnsi="仿宋_GB2312" w:eastAsia="仿宋_GB2312"/>
          <w:b/>
          <w:sz w:val="32"/>
        </w:rPr>
        <w:t>人员经费2.83万元，</w:t>
      </w:r>
      <w:r>
        <w:rPr>
          <w:rFonts w:ascii="仿宋_GB2312" w:hAnsi="仿宋_GB2312" w:eastAsia="仿宋_GB2312"/>
          <w:b w:val="0"/>
          <w:sz w:val="32"/>
        </w:rPr>
        <w:t>包括：基本工资。</w:t>
      </w:r>
    </w:p>
    <w:p w14:paraId="054F3561">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B2FDFA5">
      <w:pPr>
        <w:spacing w:line="640" w:lineRule="exact"/>
        <w:ind w:firstLine="640"/>
        <w:jc w:val="both"/>
        <w:outlineLvl w:val="2"/>
      </w:pPr>
      <w:r>
        <w:rPr>
          <w:rFonts w:ascii="黑体" w:hAnsi="黑体" w:eastAsia="黑体"/>
          <w:sz w:val="32"/>
        </w:rPr>
        <w:t>七、政府性基金预算财政拨款收入支出决算情况说明</w:t>
      </w:r>
    </w:p>
    <w:p w14:paraId="0E325DC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BD1745F">
      <w:pPr>
        <w:spacing w:line="640" w:lineRule="exact"/>
        <w:ind w:firstLine="640"/>
        <w:jc w:val="both"/>
        <w:outlineLvl w:val="2"/>
      </w:pPr>
      <w:r>
        <w:rPr>
          <w:rFonts w:ascii="黑体" w:hAnsi="黑体" w:eastAsia="黑体"/>
          <w:sz w:val="32"/>
        </w:rPr>
        <w:t>八、国有资本经营预算财政拨款收入支出决算情况说明</w:t>
      </w:r>
    </w:p>
    <w:p w14:paraId="04BF9CF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CEDD62">
      <w:pPr>
        <w:spacing w:line="640" w:lineRule="exact"/>
        <w:ind w:firstLine="640"/>
        <w:jc w:val="both"/>
        <w:outlineLvl w:val="2"/>
      </w:pPr>
      <w:r>
        <w:rPr>
          <w:rFonts w:ascii="黑体" w:hAnsi="黑体" w:eastAsia="黑体"/>
          <w:sz w:val="32"/>
        </w:rPr>
        <w:t>九、财政拨款“三公”经费支出决算情况说明</w:t>
      </w:r>
    </w:p>
    <w:p w14:paraId="60784D48">
      <w:pPr>
        <w:spacing w:line="580" w:lineRule="exact"/>
        <w:ind w:firstLine="640"/>
        <w:jc w:val="both"/>
      </w:pPr>
      <w:r>
        <w:rPr>
          <w:rFonts w:ascii="仿宋_GB2312" w:hAnsi="仿宋_GB2312" w:eastAsia="仿宋_GB2312"/>
          <w:b/>
          <w:sz w:val="32"/>
        </w:rPr>
        <w:t>2024年度财政拨款“三公”经费支出1.10万元，</w:t>
      </w:r>
      <w:r>
        <w:rPr>
          <w:rFonts w:ascii="仿宋_GB2312" w:hAnsi="仿宋_GB2312" w:eastAsia="仿宋_GB2312"/>
          <w:b w:val="0"/>
          <w:sz w:val="32"/>
        </w:rPr>
        <w:t>比上年增加1.10万元，增长100.00%，主要原因是：本单位为新增单位，无上年对比数据。其中：因公出国（境）费支出0.00万元，占0.00%，比上年增加0.00万元，增长0.00%，主要原因是：2024年未安排因公出国（境）费支出。公务用车购置及运行维护费支出1.10万元，占100.00%，比上年增加1.10万元，增长100.00%，主要原因是：本单位为新增单位，无上年对比数据。公务接待费支出0.00万元，占0.00%，比上年增加0.00万元，增长0.00%，主要原因是：2024年未安排公务接待费支出。</w:t>
      </w:r>
    </w:p>
    <w:p w14:paraId="2EE578D5">
      <w:pPr>
        <w:spacing w:line="580" w:lineRule="exact"/>
        <w:ind w:firstLine="640"/>
        <w:jc w:val="both"/>
      </w:pPr>
      <w:r>
        <w:rPr>
          <w:rFonts w:ascii="仿宋_GB2312" w:hAnsi="仿宋_GB2312" w:eastAsia="仿宋_GB2312"/>
          <w:b/>
          <w:sz w:val="32"/>
        </w:rPr>
        <w:t>具体情况如下：</w:t>
      </w:r>
    </w:p>
    <w:p w14:paraId="521CE36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7A92715">
      <w:pPr>
        <w:spacing w:line="580" w:lineRule="exact"/>
        <w:ind w:firstLine="640"/>
        <w:jc w:val="both"/>
      </w:pPr>
      <w:r>
        <w:rPr>
          <w:rFonts w:ascii="仿宋_GB2312" w:hAnsi="仿宋_GB2312" w:eastAsia="仿宋_GB2312"/>
          <w:b w:val="0"/>
          <w:sz w:val="32"/>
        </w:rPr>
        <w:t>公务用车购置及运行维护费1.10万元，其中：公务用车购置费0.00万元，公务用车运行维护费1.10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2ADD14E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19567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1.10万元，决算数1.10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1.10万元，决算数1.10万元，预决算差异率0.00%，主要原因是：严格按照预算执行，预决算无差异。公务接待费全年预算数0.00万元，决算数0.00万元，预决算差异率0.00%，主要原因是：本单位无公务接待费。</w:t>
      </w:r>
    </w:p>
    <w:p w14:paraId="7D33B6B8">
      <w:pPr>
        <w:spacing w:line="640" w:lineRule="exact"/>
        <w:ind w:firstLine="640"/>
        <w:jc w:val="both"/>
        <w:outlineLvl w:val="2"/>
      </w:pPr>
      <w:r>
        <w:rPr>
          <w:rFonts w:ascii="黑体" w:hAnsi="黑体" w:eastAsia="黑体"/>
          <w:sz w:val="32"/>
        </w:rPr>
        <w:t>十、其他重要事项的情况说明</w:t>
      </w:r>
    </w:p>
    <w:p w14:paraId="7F6211A0">
      <w:pPr>
        <w:spacing w:line="640" w:lineRule="exact"/>
        <w:ind w:firstLine="640"/>
        <w:jc w:val="both"/>
        <w:outlineLvl w:val="3"/>
      </w:pPr>
      <w:r>
        <w:rPr>
          <w:rFonts w:ascii="楷体_GB2312" w:hAnsi="楷体_GB2312" w:eastAsia="楷体_GB2312"/>
          <w:b/>
          <w:sz w:val="32"/>
        </w:rPr>
        <w:t>（一）机关运行经费及公用经费支出情况</w:t>
      </w:r>
    </w:p>
    <w:p w14:paraId="11F9BC58">
      <w:pPr>
        <w:spacing w:line="580" w:lineRule="exact"/>
        <w:ind w:firstLine="640"/>
        <w:jc w:val="both"/>
      </w:pPr>
      <w:r>
        <w:rPr>
          <w:rFonts w:ascii="仿宋_GB2312" w:hAnsi="仿宋_GB2312" w:eastAsia="仿宋_GB2312"/>
          <w:b w:val="0"/>
          <w:sz w:val="32"/>
        </w:rPr>
        <w:t>2024年度中共克孜勒苏柯尔克孜自治州社会工作部（行政单位和参照公务员法管理事业单位）机关运行经费支出0.00万元，比上年增加0.00万元，增长0.00%，主要原因是：2024年</w:t>
      </w:r>
      <w:r>
        <w:rPr>
          <w:rFonts w:hint="eastAsia" w:ascii="仿宋_GB2312" w:hAnsi="仿宋_GB2312" w:eastAsia="仿宋_GB2312"/>
          <w:b w:val="0"/>
          <w:sz w:val="32"/>
          <w:lang w:val="en-US" w:eastAsia="zh-CN"/>
        </w:rPr>
        <w:t>未安排</w:t>
      </w:r>
      <w:r>
        <w:rPr>
          <w:rFonts w:ascii="仿宋_GB2312" w:hAnsi="仿宋_GB2312" w:eastAsia="仿宋_GB2312"/>
          <w:b w:val="0"/>
          <w:sz w:val="32"/>
        </w:rPr>
        <w:t>机关运行经费支出。</w:t>
      </w:r>
    </w:p>
    <w:p w14:paraId="23AC3DDC">
      <w:pPr>
        <w:spacing w:line="640" w:lineRule="exact"/>
        <w:ind w:firstLine="640"/>
        <w:jc w:val="both"/>
        <w:outlineLvl w:val="3"/>
      </w:pPr>
      <w:r>
        <w:rPr>
          <w:rFonts w:ascii="楷体_GB2312" w:hAnsi="楷体_GB2312" w:eastAsia="楷体_GB2312"/>
          <w:b/>
          <w:sz w:val="32"/>
        </w:rPr>
        <w:t>（二）政府采购情况</w:t>
      </w:r>
    </w:p>
    <w:p w14:paraId="64A48202">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93552BC">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CCE4F04">
      <w:pPr>
        <w:spacing w:line="640" w:lineRule="exact"/>
        <w:ind w:firstLine="640"/>
        <w:jc w:val="both"/>
        <w:outlineLvl w:val="3"/>
      </w:pPr>
      <w:r>
        <w:rPr>
          <w:rFonts w:ascii="楷体_GB2312" w:hAnsi="楷体_GB2312" w:eastAsia="楷体_GB2312"/>
          <w:b/>
          <w:sz w:val="32"/>
        </w:rPr>
        <w:t>（三）国有资产占用情况说明</w:t>
      </w:r>
    </w:p>
    <w:p w14:paraId="240841C9">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0192BBE">
      <w:pPr>
        <w:spacing w:line="640" w:lineRule="exact"/>
        <w:ind w:firstLine="640"/>
        <w:jc w:val="both"/>
        <w:outlineLvl w:val="2"/>
      </w:pPr>
      <w:r>
        <w:rPr>
          <w:rFonts w:ascii="黑体" w:hAnsi="黑体" w:eastAsia="黑体"/>
          <w:sz w:val="32"/>
        </w:rPr>
        <w:t>十一、预算绩效的情况说明</w:t>
      </w:r>
    </w:p>
    <w:p w14:paraId="49E3364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44.48万元，实际执行总额44.48万元；预算绩效评价项目2个，全年预算数43.00万元，全年执行数41.65万元。预算绩效管理取得的成效：根据自治州“十四五”规划及社会工作发展需要，结合本单位人民信访、人民意见征集、党建引领基层治理和基层政权建设、指导“三新”领域党建、社会服务和志愿服务等方</w:t>
      </w:r>
      <w:r>
        <w:rPr>
          <w:rFonts w:hint="eastAsia" w:ascii="仿宋_GB2312" w:hAnsi="仿宋_GB2312" w:eastAsia="仿宋_GB2312"/>
          <w:b w:val="0"/>
          <w:sz w:val="32"/>
          <w:lang w:eastAsia="zh-CN"/>
        </w:rPr>
        <w:t>面的</w:t>
      </w:r>
      <w:r>
        <w:rPr>
          <w:rFonts w:ascii="仿宋_GB2312" w:hAnsi="仿宋_GB2312" w:eastAsia="仿宋_GB2312"/>
          <w:b w:val="0"/>
          <w:sz w:val="32"/>
        </w:rPr>
        <w:t>工作职责，需要经常下乡开展工作，为保障日常工作，按照年度工作计划，开展社会工作项目。发现的问题及原因：财务人员专业素质还不够高，主要原因：社会工作部是新成立部门，目前干部职工配备还不足。下一步改进措施：为全面实施预算绩效管理，建立科学、合理的项目支出绩效评价管理体系，提高财政资源配置效率和使用效益，通过绩效评价，促进本单位总结经验、发现问题、改进工作，旨在评价本项目前期审批、实施过程及实施效果，促进预算管理不断完善，加快绩效目标的实现，保证财政资金有效、合理使用。具体附整体支出绩效自评表，项目支出绩效自评表和评价报告。</w:t>
      </w:r>
    </w:p>
    <w:p w14:paraId="19A56EE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5899A01">
        <w:tblPrEx>
          <w:tblCellMar>
            <w:top w:w="0" w:type="dxa"/>
            <w:left w:w="108" w:type="dxa"/>
            <w:bottom w:w="0" w:type="dxa"/>
            <w:right w:w="108" w:type="dxa"/>
          </w:tblCellMar>
        </w:tblPrEx>
        <w:tc>
          <w:tcPr>
            <w:tcW w:w="8840" w:type="dxa"/>
            <w:gridSpan w:val="8"/>
            <w:vAlign w:val="center"/>
          </w:tcPr>
          <w:p w14:paraId="5D86C838">
            <w:pPr>
              <w:jc w:val="center"/>
            </w:pPr>
            <w:r>
              <w:rPr>
                <w:rFonts w:ascii="宋体" w:hAnsi="宋体" w:eastAsia="宋体"/>
                <w:sz w:val="24"/>
              </w:rPr>
              <w:t>单位整体支出绩效自评表</w:t>
            </w:r>
          </w:p>
        </w:tc>
      </w:tr>
      <w:tr w14:paraId="361B10CA">
        <w:tblPrEx>
          <w:tblCellMar>
            <w:top w:w="0" w:type="dxa"/>
            <w:left w:w="108" w:type="dxa"/>
            <w:bottom w:w="0" w:type="dxa"/>
            <w:right w:w="108" w:type="dxa"/>
          </w:tblCellMar>
        </w:tblPrEx>
        <w:tc>
          <w:tcPr>
            <w:tcW w:w="8840" w:type="dxa"/>
            <w:gridSpan w:val="8"/>
            <w:vAlign w:val="center"/>
          </w:tcPr>
          <w:p w14:paraId="170AD472">
            <w:pPr>
              <w:jc w:val="center"/>
            </w:pPr>
            <w:r>
              <w:rPr>
                <w:rFonts w:ascii="宋体" w:hAnsi="宋体" w:eastAsia="宋体"/>
                <w:sz w:val="24"/>
              </w:rPr>
              <w:t>（2024年度）</w:t>
            </w:r>
          </w:p>
        </w:tc>
      </w:tr>
      <w:tr w14:paraId="768DEC5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440AAE">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6F943">
            <w:pPr>
              <w:jc w:val="center"/>
            </w:pPr>
            <w:r>
              <w:rPr>
                <w:rFonts w:ascii="宋体" w:hAnsi="宋体" w:eastAsia="宋体"/>
                <w:sz w:val="16"/>
              </w:rPr>
              <w:t>中共克孜勒苏柯尔克孜自治州社会工作部</w:t>
            </w:r>
          </w:p>
        </w:tc>
      </w:tr>
      <w:tr w14:paraId="27F0E2C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AF9A4">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1AFF4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EF71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DF427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BFE69">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B995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D1D4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21CD3">
            <w:pPr>
              <w:jc w:val="center"/>
            </w:pPr>
            <w:r>
              <w:rPr>
                <w:rFonts w:ascii="宋体" w:hAnsi="宋体" w:eastAsia="宋体"/>
                <w:sz w:val="16"/>
              </w:rPr>
              <w:t>得分</w:t>
            </w:r>
          </w:p>
        </w:tc>
      </w:tr>
      <w:tr w14:paraId="0EBD57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087AD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5590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FD9FF">
            <w:pPr>
              <w:jc w:val="center"/>
            </w:pPr>
            <w:r>
              <w:rPr>
                <w:rFonts w:ascii="宋体" w:hAnsi="宋体" w:eastAsia="宋体"/>
                <w:sz w:val="16"/>
              </w:rPr>
              <w:t>45.83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C0F781">
            <w:pPr>
              <w:jc w:val="center"/>
            </w:pPr>
            <w:r>
              <w:rPr>
                <w:rFonts w:ascii="宋体" w:hAnsi="宋体" w:eastAsia="宋体"/>
                <w:sz w:val="16"/>
              </w:rPr>
              <w:t>44.48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A8018">
            <w:pPr>
              <w:jc w:val="center"/>
            </w:pPr>
            <w:r>
              <w:rPr>
                <w:rFonts w:ascii="宋体" w:hAnsi="宋体" w:eastAsia="宋体"/>
                <w:sz w:val="16"/>
              </w:rPr>
              <w:t>44.48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ECFD1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76E41">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96E6B">
            <w:pPr>
              <w:jc w:val="center"/>
              <w:rPr>
                <w:rFonts w:hint="default" w:eastAsia="宋体"/>
                <w:lang w:val="en-US" w:eastAsia="zh-CN"/>
              </w:rPr>
            </w:pPr>
            <w:r>
              <w:rPr>
                <w:rFonts w:hint="eastAsia" w:ascii="宋体" w:hAnsi="宋体"/>
                <w:sz w:val="16"/>
                <w:lang w:val="en-US" w:eastAsia="zh-CN"/>
              </w:rPr>
              <w:t>10.00分</w:t>
            </w:r>
          </w:p>
        </w:tc>
      </w:tr>
      <w:tr w14:paraId="64CF65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A6853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AA55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F3D5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2E233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6FD2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4912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39DD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38C74">
            <w:pPr>
              <w:jc w:val="center"/>
            </w:pPr>
            <w:r>
              <w:rPr>
                <w:rFonts w:ascii="宋体" w:hAnsi="宋体" w:eastAsia="宋体"/>
                <w:sz w:val="16"/>
              </w:rPr>
              <w:t>—</w:t>
            </w:r>
          </w:p>
        </w:tc>
      </w:tr>
      <w:tr w14:paraId="41C480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F10C4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9A5C4">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9C5F5">
            <w:pPr>
              <w:jc w:val="center"/>
            </w:pPr>
            <w:r>
              <w:rPr>
                <w:rFonts w:ascii="宋体" w:hAnsi="宋体" w:eastAsia="宋体"/>
                <w:sz w:val="16"/>
              </w:rPr>
              <w:t>45.83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79FA9">
            <w:pPr>
              <w:jc w:val="center"/>
            </w:pPr>
            <w:r>
              <w:rPr>
                <w:rFonts w:ascii="宋体" w:hAnsi="宋体" w:eastAsia="宋体"/>
                <w:sz w:val="16"/>
              </w:rPr>
              <w:t>44.48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F87A1">
            <w:pPr>
              <w:jc w:val="center"/>
            </w:pPr>
            <w:r>
              <w:rPr>
                <w:rFonts w:ascii="宋体" w:hAnsi="宋体" w:eastAsia="宋体"/>
                <w:sz w:val="16"/>
              </w:rPr>
              <w:t>44.48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B2F6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7497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F853F">
            <w:pPr>
              <w:jc w:val="center"/>
            </w:pPr>
            <w:r>
              <w:rPr>
                <w:rFonts w:ascii="宋体" w:hAnsi="宋体" w:eastAsia="宋体"/>
                <w:sz w:val="16"/>
              </w:rPr>
              <w:t>—</w:t>
            </w:r>
          </w:p>
        </w:tc>
      </w:tr>
      <w:tr w14:paraId="62BF051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08D43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23469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EEFB5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EEE9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58E2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7B84A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678D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D0133">
            <w:pPr>
              <w:jc w:val="center"/>
            </w:pPr>
            <w:r>
              <w:rPr>
                <w:rFonts w:ascii="宋体" w:hAnsi="宋体" w:eastAsia="宋体"/>
                <w:sz w:val="16"/>
              </w:rPr>
              <w:t>—</w:t>
            </w:r>
          </w:p>
        </w:tc>
      </w:tr>
      <w:tr w14:paraId="1540DE4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541F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27232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3F93E0">
            <w:pPr>
              <w:jc w:val="center"/>
            </w:pPr>
            <w:r>
              <w:rPr>
                <w:rFonts w:ascii="宋体" w:hAnsi="宋体" w:eastAsia="宋体"/>
                <w:sz w:val="16"/>
              </w:rPr>
              <w:t>实际完成情况</w:t>
            </w:r>
          </w:p>
        </w:tc>
      </w:tr>
      <w:tr w14:paraId="7D9D6E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32EB9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716DAB">
            <w:pPr>
              <w:jc w:val="both"/>
            </w:pPr>
            <w:r>
              <w:rPr>
                <w:rFonts w:ascii="宋体" w:hAnsi="宋体" w:eastAsia="宋体"/>
                <w:sz w:val="16"/>
              </w:rPr>
              <w:t>一是高标准完成机构组建。迅速完成州委社会工作部“三定”规定制定和办公场所、人员选调、经费落实等工作。同时，加强与职能划转部门的协同配合，确保工作不断档、改革双推动。二是高效率配置办公设备和办公家具。购置台式机电脑12台，购置笔记本电脑4台（购买的笔记本电脑合格率为100%）、购买复印机1台、电视机1台、照相机1个、净水器1套，购买办公桌椅、文件柜、保密柜、书柜等办公家具54个（配送办公家具及时率100%），做好办公场所挂牌、刻制单位公章、购买办公用一批等，</w:t>
            </w:r>
            <w:r>
              <w:rPr>
                <w:rFonts w:hint="eastAsia" w:ascii="宋体" w:hAnsi="宋体"/>
                <w:sz w:val="16"/>
                <w:lang w:eastAsia="zh-CN"/>
              </w:rPr>
              <w:t>以上</w:t>
            </w:r>
            <w:r>
              <w:rPr>
                <w:rFonts w:ascii="宋体" w:hAnsi="宋体" w:eastAsia="宋体"/>
                <w:sz w:val="16"/>
              </w:rPr>
              <w:t>物质和设备均经过</w:t>
            </w:r>
            <w:r>
              <w:rPr>
                <w:rFonts w:hint="eastAsia" w:ascii="宋体" w:hAnsi="宋体"/>
                <w:sz w:val="16"/>
                <w:lang w:eastAsia="zh-CN"/>
              </w:rPr>
              <w:t>本单位</w:t>
            </w:r>
            <w:r>
              <w:rPr>
                <w:rFonts w:ascii="宋体" w:hAnsi="宋体" w:eastAsia="宋体"/>
                <w:sz w:val="16"/>
              </w:rPr>
              <w:t>负责工作同志签字确认，</w:t>
            </w:r>
            <w:bookmarkStart w:id="0" w:name="_GoBack"/>
            <w:r>
              <w:rPr>
                <w:rFonts w:hint="eastAsia" w:ascii="宋体" w:hAnsi="宋体"/>
                <w:sz w:val="16"/>
                <w:lang w:eastAsia="zh-CN"/>
              </w:rPr>
              <w:t>以上</w:t>
            </w:r>
            <w:bookmarkEnd w:id="0"/>
            <w:r>
              <w:rPr>
                <w:rFonts w:ascii="宋体" w:hAnsi="宋体" w:eastAsia="宋体"/>
                <w:sz w:val="16"/>
              </w:rPr>
              <w:t>办公设备家具合格率和设备家具及时率均为100%。三是做好保密场所维修。安装实心钢制防盗窗50㎡，经单位负责人验收均符合保密工作要求、安装窗帘200㎡、安装隐形纱窗14个、更换防盗门锁2套，玻璃膜18㎡等。</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21CC45">
            <w:pPr>
              <w:jc w:val="both"/>
            </w:pPr>
            <w:r>
              <w:rPr>
                <w:rFonts w:ascii="宋体" w:hAnsi="宋体" w:eastAsia="宋体"/>
                <w:sz w:val="16"/>
              </w:rPr>
              <w:t>截至2024年12月31日，</w:t>
            </w:r>
            <w:r>
              <w:rPr>
                <w:rFonts w:hint="eastAsia" w:ascii="宋体" w:hAnsi="宋体"/>
                <w:sz w:val="16"/>
                <w:lang w:eastAsia="zh-CN"/>
              </w:rPr>
              <w:t>本单位</w:t>
            </w:r>
            <w:r>
              <w:rPr>
                <w:rFonts w:ascii="宋体" w:hAnsi="宋体" w:eastAsia="宋体"/>
                <w:sz w:val="16"/>
              </w:rPr>
              <w:t>加强办公设备供货商的沟通联系，高标准严要求把关购置的4台笔记本电脑质量和办公家具配送时效，安装实心钢制防盗窗50</w:t>
            </w:r>
            <w:r>
              <w:rPr>
                <w:rFonts w:hint="eastAsia" w:ascii="宋体" w:hAnsi="宋体"/>
                <w:sz w:val="16"/>
                <w:lang w:eastAsia="zh-CN"/>
              </w:rPr>
              <w:t>平方米</w:t>
            </w:r>
            <w:r>
              <w:rPr>
                <w:rFonts w:ascii="宋体" w:hAnsi="宋体" w:eastAsia="宋体"/>
                <w:sz w:val="16"/>
              </w:rPr>
              <w:t>，</w:t>
            </w:r>
            <w:r>
              <w:rPr>
                <w:rFonts w:hint="eastAsia" w:ascii="宋体" w:hAnsi="宋体"/>
                <w:sz w:val="16"/>
                <w:lang w:eastAsia="zh-CN"/>
              </w:rPr>
              <w:t>严格控制</w:t>
            </w:r>
            <w:r>
              <w:rPr>
                <w:rFonts w:ascii="宋体" w:hAnsi="宋体" w:eastAsia="宋体"/>
                <w:sz w:val="16"/>
              </w:rPr>
              <w:t>购买笔记本电脑合格率为100%，控制配送办公家具及时率≥95%。</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通过以上工作的实施，保障了</w:t>
            </w:r>
            <w:r>
              <w:rPr>
                <w:rFonts w:hint="eastAsia" w:ascii="宋体" w:hAnsi="宋体"/>
                <w:sz w:val="16"/>
                <w:lang w:eastAsia="zh-CN"/>
              </w:rPr>
              <w:t>本单位</w:t>
            </w:r>
            <w:r>
              <w:rPr>
                <w:rFonts w:ascii="宋体" w:hAnsi="宋体" w:eastAsia="宋体"/>
                <w:sz w:val="16"/>
              </w:rPr>
              <w:t>8名职工的基本工资增资部分正常发放，确保民生工作落实到位；保障</w:t>
            </w:r>
            <w:r>
              <w:rPr>
                <w:rFonts w:hint="eastAsia" w:ascii="宋体" w:hAnsi="宋体"/>
                <w:sz w:val="16"/>
                <w:lang w:eastAsia="zh-CN"/>
              </w:rPr>
              <w:t>本单位</w:t>
            </w:r>
            <w:r>
              <w:rPr>
                <w:rFonts w:ascii="宋体" w:hAnsi="宋体" w:eastAsia="宋体"/>
                <w:sz w:val="16"/>
              </w:rPr>
              <w:t>1辆公务用车的运行及维护，保障单位各项工作的正常运转，确保机构运转正常；维修了基本办公场所符合工作要求，办公设备、办公家具配备齐全，加强与职能划转部门的协同配合，确保工作不断档、改革双推动。组织全州300名社区工作者参加自治区万名助理社会工作师考前网络辅导培训，培训结业率99.67%，排全区第二位；37名社区工作者通过考试，考试通过率12.33%，排全区第三位。</w:t>
            </w:r>
          </w:p>
        </w:tc>
      </w:tr>
      <w:tr w14:paraId="5935E52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C8AA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5294F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021AC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D131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48AE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FC3B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71A13">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8C662">
            <w:pPr>
              <w:jc w:val="center"/>
            </w:pPr>
            <w:r>
              <w:rPr>
                <w:rFonts w:ascii="宋体" w:hAnsi="宋体" w:eastAsia="宋体"/>
                <w:sz w:val="16"/>
              </w:rPr>
              <w:t>得分</w:t>
            </w:r>
          </w:p>
        </w:tc>
      </w:tr>
      <w:tr w14:paraId="0CE4487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B716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C46F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38361">
            <w:pPr>
              <w:jc w:val="center"/>
            </w:pPr>
            <w:r>
              <w:rPr>
                <w:rFonts w:ascii="宋体" w:hAnsi="宋体" w:eastAsia="宋体"/>
                <w:sz w:val="16"/>
              </w:rPr>
              <w:t>购买笔记本电脑合格率（%）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976D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EFC92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322F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237EE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99461">
            <w:pPr>
              <w:jc w:val="center"/>
            </w:pPr>
            <w:r>
              <w:rPr>
                <w:rFonts w:ascii="宋体" w:hAnsi="宋体" w:eastAsia="宋体"/>
                <w:sz w:val="16"/>
              </w:rPr>
              <w:t>20</w:t>
            </w:r>
          </w:p>
        </w:tc>
      </w:tr>
      <w:tr w14:paraId="7394E77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35AED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8D454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3F056D">
            <w:pPr>
              <w:jc w:val="center"/>
            </w:pPr>
            <w:r>
              <w:rPr>
                <w:rFonts w:ascii="宋体" w:hAnsi="宋体" w:eastAsia="宋体"/>
                <w:sz w:val="16"/>
              </w:rPr>
              <w:t>配送办公家具及时率（%）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EE4C8">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C4A63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69AD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5829C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2A51B">
            <w:pPr>
              <w:jc w:val="center"/>
            </w:pPr>
            <w:r>
              <w:rPr>
                <w:rFonts w:ascii="宋体" w:hAnsi="宋体" w:eastAsia="宋体"/>
                <w:sz w:val="16"/>
              </w:rPr>
              <w:t>20</w:t>
            </w:r>
          </w:p>
        </w:tc>
      </w:tr>
      <w:tr w14:paraId="34A6DB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25519E"/>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8FF4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C8291">
            <w:pPr>
              <w:jc w:val="center"/>
            </w:pPr>
            <w:r>
              <w:rPr>
                <w:rFonts w:ascii="宋体" w:hAnsi="宋体" w:eastAsia="宋体"/>
                <w:sz w:val="16"/>
              </w:rPr>
              <w:t>购买笔记本电脑（台）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FCB20">
            <w:pPr>
              <w:jc w:val="center"/>
            </w:pPr>
            <w:r>
              <w:rPr>
                <w:rFonts w:ascii="宋体" w:hAnsi="宋体" w:eastAsia="宋体"/>
                <w:sz w:val="16"/>
              </w:rPr>
              <w:t>&gt;=4台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1F8B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E7FD10">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C3B6D3">
            <w:pPr>
              <w:jc w:val="center"/>
            </w:pPr>
            <w:r>
              <w:rPr>
                <w:rFonts w:ascii="宋体" w:hAnsi="宋体" w:eastAsia="宋体"/>
                <w:sz w:val="16"/>
              </w:rPr>
              <w:t>4台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99A7A">
            <w:pPr>
              <w:jc w:val="center"/>
            </w:pPr>
            <w:r>
              <w:rPr>
                <w:rFonts w:ascii="宋体" w:hAnsi="宋体" w:eastAsia="宋体"/>
                <w:sz w:val="16"/>
              </w:rPr>
              <w:t>25</w:t>
            </w:r>
          </w:p>
        </w:tc>
      </w:tr>
      <w:tr w14:paraId="1FD0EBB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18296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3920F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5CBA1">
            <w:pPr>
              <w:jc w:val="center"/>
            </w:pPr>
            <w:r>
              <w:rPr>
                <w:rFonts w:ascii="宋体" w:hAnsi="宋体" w:eastAsia="宋体"/>
                <w:sz w:val="16"/>
              </w:rPr>
              <w:t>安装实心钢制防盗窗（</w:t>
            </w:r>
            <w:r>
              <w:rPr>
                <w:rFonts w:hint="eastAsia" w:ascii="宋体" w:hAnsi="宋体"/>
                <w:sz w:val="16"/>
                <w:lang w:eastAsia="zh-CN"/>
              </w:rPr>
              <w:t>平方米</w:t>
            </w: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BD5BC">
            <w:pPr>
              <w:jc w:val="center"/>
            </w:pPr>
            <w:r>
              <w:rPr>
                <w:rFonts w:ascii="宋体" w:hAnsi="宋体" w:eastAsia="宋体"/>
                <w:sz w:val="16"/>
              </w:rPr>
              <w:t>&gt;=50</w:t>
            </w:r>
            <w:r>
              <w:rPr>
                <w:rFonts w:hint="eastAsia" w:ascii="宋体" w:hAnsi="宋体"/>
                <w:sz w:val="16"/>
                <w:lang w:eastAsia="zh-CN"/>
              </w:rPr>
              <w:t>平方米</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96FDA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24A21">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848586">
            <w:pPr>
              <w:jc w:val="center"/>
            </w:pPr>
            <w:r>
              <w:rPr>
                <w:rFonts w:ascii="宋体" w:hAnsi="宋体" w:eastAsia="宋体"/>
                <w:sz w:val="16"/>
              </w:rPr>
              <w:t>50</w:t>
            </w:r>
            <w:r>
              <w:rPr>
                <w:rFonts w:hint="eastAsia" w:ascii="宋体" w:hAnsi="宋体"/>
                <w:sz w:val="16"/>
                <w:lang w:eastAsia="zh-CN"/>
              </w:rPr>
              <w:t>平方米</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24FAD">
            <w:pPr>
              <w:jc w:val="center"/>
            </w:pPr>
            <w:r>
              <w:rPr>
                <w:rFonts w:ascii="宋体" w:hAnsi="宋体" w:eastAsia="宋体"/>
                <w:sz w:val="16"/>
              </w:rPr>
              <w:t>25</w:t>
            </w:r>
          </w:p>
        </w:tc>
      </w:tr>
    </w:tbl>
    <w:p w14:paraId="6A03F8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9D86EEA">
        <w:tblPrEx>
          <w:tblCellMar>
            <w:top w:w="0" w:type="dxa"/>
            <w:left w:w="108" w:type="dxa"/>
            <w:bottom w:w="0" w:type="dxa"/>
            <w:right w:w="108" w:type="dxa"/>
          </w:tblCellMar>
        </w:tblPrEx>
        <w:tc>
          <w:tcPr>
            <w:tcW w:w="8848" w:type="dxa"/>
            <w:gridSpan w:val="14"/>
            <w:vAlign w:val="center"/>
          </w:tcPr>
          <w:p w14:paraId="3E7CA3E2">
            <w:pPr>
              <w:jc w:val="center"/>
            </w:pPr>
            <w:r>
              <w:rPr>
                <w:rFonts w:ascii="宋体" w:hAnsi="宋体" w:eastAsia="宋体"/>
                <w:sz w:val="24"/>
              </w:rPr>
              <w:t>项目支出绩效自评表</w:t>
            </w:r>
          </w:p>
        </w:tc>
      </w:tr>
      <w:tr w14:paraId="04A24B9C">
        <w:tblPrEx>
          <w:tblCellMar>
            <w:top w:w="0" w:type="dxa"/>
            <w:left w:w="108" w:type="dxa"/>
            <w:bottom w:w="0" w:type="dxa"/>
            <w:right w:w="108" w:type="dxa"/>
          </w:tblCellMar>
        </w:tblPrEx>
        <w:tc>
          <w:tcPr>
            <w:tcW w:w="8848" w:type="dxa"/>
            <w:gridSpan w:val="14"/>
            <w:vAlign w:val="center"/>
          </w:tcPr>
          <w:p w14:paraId="763796AD">
            <w:pPr>
              <w:jc w:val="center"/>
            </w:pPr>
            <w:r>
              <w:rPr>
                <w:rFonts w:ascii="宋体" w:hAnsi="宋体" w:eastAsia="宋体"/>
                <w:sz w:val="24"/>
              </w:rPr>
              <w:t>(2024年度)</w:t>
            </w:r>
          </w:p>
        </w:tc>
      </w:tr>
      <w:tr w14:paraId="673EC9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C0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F6E417">
            <w:pPr>
              <w:jc w:val="center"/>
            </w:pPr>
            <w:r>
              <w:rPr>
                <w:rFonts w:ascii="宋体" w:hAnsi="宋体" w:eastAsia="宋体"/>
                <w:sz w:val="16"/>
              </w:rPr>
              <w:t>2024年度工作经费</w:t>
            </w:r>
          </w:p>
        </w:tc>
      </w:tr>
      <w:tr w14:paraId="6D8582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AC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A5C32">
            <w:pPr>
              <w:jc w:val="center"/>
            </w:pPr>
            <w:r>
              <w:rPr>
                <w:rFonts w:ascii="宋体" w:hAnsi="宋体" w:eastAsia="宋体"/>
                <w:sz w:val="16"/>
              </w:rPr>
              <w:t>中共克孜勒苏柯尔克孜自治州社会工作部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16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1F0F5F">
            <w:pPr>
              <w:jc w:val="center"/>
            </w:pPr>
            <w:r>
              <w:rPr>
                <w:rFonts w:ascii="宋体" w:hAnsi="宋体" w:eastAsia="宋体"/>
                <w:sz w:val="16"/>
              </w:rPr>
              <w:t>中共克孜勒苏柯尔克孜自治州社会工作部</w:t>
            </w:r>
          </w:p>
        </w:tc>
      </w:tr>
      <w:tr w14:paraId="2A075F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861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FEB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9E2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EFB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7DF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FE6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FA8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E19B">
            <w:pPr>
              <w:jc w:val="center"/>
            </w:pPr>
            <w:r>
              <w:rPr>
                <w:rFonts w:ascii="宋体" w:hAnsi="宋体" w:eastAsia="宋体"/>
                <w:sz w:val="16"/>
              </w:rPr>
              <w:t>得分</w:t>
            </w:r>
          </w:p>
        </w:tc>
      </w:tr>
      <w:tr w14:paraId="68C97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7D4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562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C610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C468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848A6">
            <w:pPr>
              <w:jc w:val="center"/>
            </w:pPr>
            <w:r>
              <w:rPr>
                <w:rFonts w:ascii="宋体" w:hAnsi="宋体" w:eastAsia="宋体"/>
                <w:sz w:val="16"/>
              </w:rPr>
              <w:t>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954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A44CC">
            <w:pPr>
              <w:jc w:val="center"/>
            </w:pPr>
            <w:r>
              <w:rPr>
                <w:rFonts w:ascii="宋体" w:hAnsi="宋体" w:eastAsia="宋体"/>
                <w:sz w:val="16"/>
              </w:rPr>
              <w:t>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5CAF">
            <w:pPr>
              <w:jc w:val="center"/>
            </w:pPr>
            <w:r>
              <w:rPr>
                <w:rFonts w:ascii="宋体" w:hAnsi="宋体" w:eastAsia="宋体"/>
                <w:sz w:val="16"/>
              </w:rPr>
              <w:t>5.78分</w:t>
            </w:r>
          </w:p>
        </w:tc>
      </w:tr>
      <w:tr w14:paraId="49837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E41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86A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1B34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3663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286B8">
            <w:pPr>
              <w:jc w:val="center"/>
            </w:pPr>
            <w:r>
              <w:rPr>
                <w:rFonts w:ascii="宋体" w:hAnsi="宋体" w:eastAsia="宋体"/>
                <w:sz w:val="16"/>
              </w:rPr>
              <w:t>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EA7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B55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9E03">
            <w:pPr>
              <w:jc w:val="center"/>
            </w:pPr>
            <w:r>
              <w:rPr>
                <w:rFonts w:ascii="宋体" w:hAnsi="宋体" w:eastAsia="宋体"/>
                <w:sz w:val="16"/>
              </w:rPr>
              <w:t>—</w:t>
            </w:r>
          </w:p>
        </w:tc>
      </w:tr>
      <w:tr w14:paraId="54264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6FD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1AC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3BB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AC8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490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1BD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0E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480C">
            <w:pPr>
              <w:jc w:val="center"/>
            </w:pPr>
            <w:r>
              <w:rPr>
                <w:rFonts w:ascii="宋体" w:hAnsi="宋体" w:eastAsia="宋体"/>
                <w:sz w:val="16"/>
              </w:rPr>
              <w:t>—</w:t>
            </w:r>
          </w:p>
        </w:tc>
      </w:tr>
      <w:tr w14:paraId="153B7F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4C15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4342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8EBF6D">
            <w:pPr>
              <w:jc w:val="center"/>
            </w:pPr>
            <w:r>
              <w:rPr>
                <w:rFonts w:ascii="宋体" w:hAnsi="宋体" w:eastAsia="宋体"/>
                <w:sz w:val="16"/>
              </w:rPr>
              <w:t>实际完成情况</w:t>
            </w:r>
          </w:p>
        </w:tc>
      </w:tr>
      <w:tr w14:paraId="0B34C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073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311D82">
            <w:pPr>
              <w:jc w:val="both"/>
            </w:pPr>
            <w:r>
              <w:rPr>
                <w:rFonts w:ascii="宋体" w:hAnsi="宋体" w:eastAsia="宋体"/>
                <w:sz w:val="16"/>
              </w:rPr>
              <w:t>共申请项目资金8万元，其中财政资金8万元，其他资金0万元，主要保障单位干部职工参加区州两级各类会议、培训，保障单位职工用电通讯网络等，实现单位日常办公需要。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128AA7">
            <w:pPr>
              <w:jc w:val="both"/>
            </w:pPr>
            <w:r>
              <w:rPr>
                <w:rFonts w:hint="eastAsia" w:ascii="宋体" w:hAnsi="宋体"/>
                <w:sz w:val="16"/>
                <w:lang w:eastAsia="zh-CN"/>
              </w:rPr>
              <w:t>截至2024</w:t>
            </w:r>
            <w:r>
              <w:rPr>
                <w:rFonts w:ascii="宋体" w:hAnsi="宋体" w:eastAsia="宋体"/>
                <w:sz w:val="16"/>
              </w:rPr>
              <w:t>年12月31日，完成指标：购买打印机及办公耗材10个，购买单位用电1次，开通单位电话4部，出差次数8次</w:t>
            </w:r>
            <w:r>
              <w:rPr>
                <w:rFonts w:hint="eastAsia" w:ascii="宋体" w:hAnsi="宋体"/>
                <w:sz w:val="16"/>
                <w:lang w:eastAsia="zh-CN"/>
              </w:rPr>
              <w:t>。</w:t>
            </w:r>
            <w:r>
              <w:rPr>
                <w:rFonts w:ascii="宋体" w:hAnsi="宋体" w:eastAsia="宋体"/>
                <w:sz w:val="16"/>
              </w:rPr>
              <w:t>保障了单位职工用电通讯网络等，实现单位日常办公需要。</w:t>
            </w:r>
          </w:p>
        </w:tc>
      </w:tr>
      <w:tr w14:paraId="73BD3B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CC8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D1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65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21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855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E6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6D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19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10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AC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44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B3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2484">
            <w:pPr>
              <w:jc w:val="center"/>
            </w:pPr>
            <w:r>
              <w:rPr>
                <w:rFonts w:ascii="宋体" w:hAnsi="宋体" w:eastAsia="宋体"/>
                <w:sz w:val="16"/>
              </w:rPr>
              <w:t>偏差原因分析及改进措施</w:t>
            </w:r>
          </w:p>
        </w:tc>
      </w:tr>
      <w:tr w14:paraId="3A0DAE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221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F94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2D2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7BFB">
            <w:pPr>
              <w:jc w:val="center"/>
            </w:pPr>
            <w:r>
              <w:rPr>
                <w:rFonts w:ascii="宋体" w:hAnsi="宋体" w:eastAsia="宋体"/>
                <w:sz w:val="16"/>
              </w:rPr>
              <w:t>购买打印机耗材及办公用品（个）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DBEC">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7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EF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40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F0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CA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222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238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D1C88">
            <w:pPr>
              <w:jc w:val="center"/>
            </w:pPr>
          </w:p>
        </w:tc>
      </w:tr>
      <w:tr w14:paraId="13E1A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4F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82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FE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33E9">
            <w:pPr>
              <w:jc w:val="center"/>
            </w:pPr>
            <w:r>
              <w:rPr>
                <w:rFonts w:ascii="宋体" w:hAnsi="宋体" w:eastAsia="宋体"/>
                <w:sz w:val="16"/>
              </w:rPr>
              <w:t>购买单位用电（次）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F12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B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A3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77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D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29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DFE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0F7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5A3CF">
            <w:pPr>
              <w:jc w:val="center"/>
            </w:pPr>
          </w:p>
        </w:tc>
      </w:tr>
      <w:tr w14:paraId="6A770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8F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5B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C8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115E">
            <w:pPr>
              <w:jc w:val="center"/>
            </w:pPr>
            <w:r>
              <w:rPr>
                <w:rFonts w:ascii="宋体" w:hAnsi="宋体" w:eastAsia="宋体"/>
                <w:sz w:val="16"/>
              </w:rPr>
              <w:t>开通单位电话（</w:t>
            </w:r>
            <w:r>
              <w:rPr>
                <w:rFonts w:hint="eastAsia" w:ascii="宋体" w:hAnsi="宋体"/>
                <w:sz w:val="16"/>
                <w:lang w:eastAsia="zh-CN"/>
              </w:rPr>
              <w:t>部门</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C445">
            <w:pPr>
              <w:jc w:val="center"/>
            </w:pPr>
            <w:r>
              <w:rPr>
                <w:rFonts w:ascii="宋体" w:hAnsi="宋体" w:eastAsia="宋体"/>
                <w:sz w:val="16"/>
              </w:rPr>
              <w:t>=4部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4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D1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12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C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EC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AEA8">
            <w:pPr>
              <w:jc w:val="center"/>
            </w:pPr>
            <w:r>
              <w:rPr>
                <w:rFonts w:ascii="宋体" w:hAnsi="宋体" w:eastAsia="宋体"/>
                <w:sz w:val="16"/>
              </w:rPr>
              <w:t>=4部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F28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5A62D">
            <w:pPr>
              <w:jc w:val="center"/>
            </w:pPr>
          </w:p>
        </w:tc>
      </w:tr>
      <w:tr w14:paraId="0FCDA23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AA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4D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964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022D">
            <w:pPr>
              <w:jc w:val="center"/>
            </w:pPr>
            <w:r>
              <w:rPr>
                <w:rFonts w:ascii="宋体" w:hAnsi="宋体" w:eastAsia="宋体"/>
                <w:sz w:val="16"/>
              </w:rPr>
              <w:t>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E9F9">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B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32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B57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7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57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8E71">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9B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4BB36">
            <w:pPr>
              <w:jc w:val="center"/>
            </w:pPr>
          </w:p>
        </w:tc>
      </w:tr>
      <w:tr w14:paraId="2AEC1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0A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C59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5A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3AD7">
            <w:pPr>
              <w:jc w:val="center"/>
            </w:pPr>
            <w:r>
              <w:rPr>
                <w:rFonts w:ascii="宋体" w:hAnsi="宋体" w:eastAsia="宋体"/>
                <w:sz w:val="16"/>
              </w:rPr>
              <w:t>安装电话合格率（%）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2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0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34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5CA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4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D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2F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0C6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236DC">
            <w:pPr>
              <w:jc w:val="center"/>
            </w:pPr>
          </w:p>
        </w:tc>
      </w:tr>
      <w:tr w14:paraId="4E79E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EF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0D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FA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C0D9">
            <w:pPr>
              <w:jc w:val="center"/>
            </w:pPr>
            <w:r>
              <w:rPr>
                <w:rFonts w:ascii="宋体" w:hAnsi="宋体" w:eastAsia="宋体"/>
                <w:sz w:val="16"/>
              </w:rPr>
              <w:t>安装电话及时率（%）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C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B7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06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2D5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6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81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A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E6D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FFD6D">
            <w:pPr>
              <w:jc w:val="center"/>
            </w:pPr>
          </w:p>
        </w:tc>
      </w:tr>
      <w:tr w14:paraId="01202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E47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379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350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81AE">
            <w:pPr>
              <w:jc w:val="center"/>
            </w:pPr>
            <w:r>
              <w:rPr>
                <w:rFonts w:ascii="宋体" w:hAnsi="宋体" w:eastAsia="宋体"/>
                <w:sz w:val="16"/>
              </w:rPr>
              <w:t>购买单位用电费用（万元）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BD6F">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AE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6E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DE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FD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C4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27D7">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17B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2CC92">
            <w:pPr>
              <w:jc w:val="center"/>
            </w:pPr>
          </w:p>
        </w:tc>
      </w:tr>
      <w:tr w14:paraId="5C8D1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0D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A3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A4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0574">
            <w:pPr>
              <w:jc w:val="center"/>
            </w:pPr>
            <w:r>
              <w:rPr>
                <w:rFonts w:ascii="宋体" w:hAnsi="宋体" w:eastAsia="宋体"/>
                <w:sz w:val="16"/>
              </w:rPr>
              <w:t>购买打印机耗材及办公用品费用（万元）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2CBD">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3D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3C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BB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C5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30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277F">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BA5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B75C2">
            <w:pPr>
              <w:jc w:val="center"/>
            </w:pPr>
          </w:p>
        </w:tc>
      </w:tr>
      <w:tr w14:paraId="15DD8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B6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14E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9EE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76EC">
            <w:pPr>
              <w:jc w:val="center"/>
            </w:pPr>
            <w:r>
              <w:rPr>
                <w:rFonts w:ascii="宋体" w:hAnsi="宋体" w:eastAsia="宋体"/>
                <w:sz w:val="16"/>
              </w:rPr>
              <w:t>安装单位电话网络费用（万元）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9EF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BD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10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993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CE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AF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55B0">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3FE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3D03A">
            <w:pPr>
              <w:jc w:val="center"/>
            </w:pPr>
            <w:r>
              <w:rPr>
                <w:rFonts w:ascii="宋体" w:hAnsi="宋体" w:eastAsia="宋体"/>
                <w:sz w:val="16"/>
              </w:rPr>
              <w:t>偏差原因为签订合同为3年期限，目前支付1年的费用。改进措施：按照规定每年做好支付事宜。</w:t>
            </w:r>
          </w:p>
        </w:tc>
      </w:tr>
      <w:tr w14:paraId="615BB4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50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BB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675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14EE">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70D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2B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0A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EA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8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E2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A5B9">
            <w:pPr>
              <w:jc w:val="center"/>
            </w:pPr>
            <w:r>
              <w:rPr>
                <w:rFonts w:ascii="宋体" w:hAnsi="宋体" w:eastAsia="宋体"/>
                <w:sz w:val="16"/>
              </w:rPr>
              <w: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F608">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2AA69">
            <w:pPr>
              <w:jc w:val="center"/>
            </w:pPr>
            <w:r>
              <w:rPr>
                <w:rFonts w:ascii="宋体" w:hAnsi="宋体" w:eastAsia="宋体"/>
                <w:sz w:val="16"/>
              </w:rPr>
              <w:t>偏差原因是2024年度计划内参加上级培训和会议减少。改进措施：今后加强与上级部门的沟通交流，更加科学合理做好预算工作。</w:t>
            </w:r>
          </w:p>
        </w:tc>
      </w:tr>
      <w:tr w14:paraId="09C1B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215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7C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F9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ACA9">
            <w:pPr>
              <w:jc w:val="center"/>
            </w:pPr>
            <w:r>
              <w:rPr>
                <w:rFonts w:ascii="宋体" w:hAnsi="宋体" w:eastAsia="宋体"/>
                <w:sz w:val="16"/>
              </w:rPr>
              <w:t>推进工作顺利开展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57D8">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728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F8F1">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C9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55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84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FE07">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51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02F0">
            <w:pPr>
              <w:jc w:val="center"/>
            </w:pPr>
          </w:p>
        </w:tc>
      </w:tr>
      <w:tr w14:paraId="3FFF7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EEC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9E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6E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C338">
            <w:pPr>
              <w:jc w:val="center"/>
            </w:pPr>
            <w:r>
              <w:rPr>
                <w:rFonts w:ascii="宋体" w:hAnsi="宋体" w:eastAsia="宋体"/>
                <w:sz w:val="16"/>
              </w:rPr>
              <w:t>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7C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AD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33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8D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26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C5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668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D8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6A8A4">
            <w:pPr>
              <w:jc w:val="center"/>
            </w:pPr>
          </w:p>
        </w:tc>
      </w:tr>
      <w:tr w14:paraId="188145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194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4CD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91A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74375E">
            <w:pPr>
              <w:jc w:val="center"/>
            </w:pPr>
            <w:r>
              <w:rPr>
                <w:rFonts w:ascii="宋体" w:hAnsi="宋体" w:eastAsia="宋体"/>
                <w:sz w:val="16"/>
              </w:rPr>
              <w:t>86.03分</w:t>
            </w:r>
          </w:p>
        </w:tc>
      </w:tr>
    </w:tbl>
    <w:p w14:paraId="473179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E5D8131">
        <w:tblPrEx>
          <w:tblCellMar>
            <w:top w:w="0" w:type="dxa"/>
            <w:left w:w="108" w:type="dxa"/>
            <w:bottom w:w="0" w:type="dxa"/>
            <w:right w:w="108" w:type="dxa"/>
          </w:tblCellMar>
        </w:tblPrEx>
        <w:tc>
          <w:tcPr>
            <w:tcW w:w="8848" w:type="dxa"/>
            <w:gridSpan w:val="14"/>
            <w:vAlign w:val="center"/>
          </w:tcPr>
          <w:p w14:paraId="277E06B7">
            <w:pPr>
              <w:jc w:val="center"/>
            </w:pPr>
            <w:r>
              <w:rPr>
                <w:rFonts w:ascii="宋体" w:hAnsi="宋体" w:eastAsia="宋体"/>
                <w:sz w:val="24"/>
              </w:rPr>
              <w:t>项目支出绩效自评表</w:t>
            </w:r>
          </w:p>
        </w:tc>
      </w:tr>
      <w:tr w14:paraId="1A0CE248">
        <w:tblPrEx>
          <w:tblCellMar>
            <w:top w:w="0" w:type="dxa"/>
            <w:left w:w="108" w:type="dxa"/>
            <w:bottom w:w="0" w:type="dxa"/>
            <w:right w:w="108" w:type="dxa"/>
          </w:tblCellMar>
        </w:tblPrEx>
        <w:tc>
          <w:tcPr>
            <w:tcW w:w="8848" w:type="dxa"/>
            <w:gridSpan w:val="14"/>
            <w:vAlign w:val="center"/>
          </w:tcPr>
          <w:p w14:paraId="4C7CE254">
            <w:pPr>
              <w:jc w:val="center"/>
            </w:pPr>
            <w:r>
              <w:rPr>
                <w:rFonts w:ascii="宋体" w:hAnsi="宋体" w:eastAsia="宋体"/>
                <w:sz w:val="24"/>
              </w:rPr>
              <w:t>(2024年度)</w:t>
            </w:r>
          </w:p>
        </w:tc>
      </w:tr>
      <w:tr w14:paraId="6CC24E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7E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93AED1">
            <w:pPr>
              <w:jc w:val="center"/>
            </w:pPr>
            <w:r>
              <w:rPr>
                <w:rFonts w:ascii="宋体" w:hAnsi="宋体" w:eastAsia="宋体"/>
                <w:sz w:val="16"/>
              </w:rPr>
              <w:t>社工部开办费</w:t>
            </w:r>
          </w:p>
        </w:tc>
      </w:tr>
      <w:tr w14:paraId="5917AE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BB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0B0E2A">
            <w:pPr>
              <w:jc w:val="center"/>
            </w:pPr>
            <w:r>
              <w:rPr>
                <w:rFonts w:ascii="宋体" w:hAnsi="宋体" w:eastAsia="宋体"/>
                <w:sz w:val="16"/>
              </w:rPr>
              <w:t>中共克孜勒苏柯尔克孜自治州社会工作部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3B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579050">
            <w:pPr>
              <w:jc w:val="center"/>
            </w:pPr>
            <w:r>
              <w:rPr>
                <w:rFonts w:ascii="宋体" w:hAnsi="宋体" w:eastAsia="宋体"/>
                <w:sz w:val="16"/>
              </w:rPr>
              <w:t>中共克孜勒苏柯尔克孜自治州社会工作部</w:t>
            </w:r>
          </w:p>
        </w:tc>
      </w:tr>
      <w:tr w14:paraId="2CC3D1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0EC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0FF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22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D88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95B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3B2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360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66B8">
            <w:pPr>
              <w:jc w:val="center"/>
            </w:pPr>
            <w:r>
              <w:rPr>
                <w:rFonts w:ascii="宋体" w:hAnsi="宋体" w:eastAsia="宋体"/>
                <w:sz w:val="16"/>
              </w:rPr>
              <w:t>得分</w:t>
            </w:r>
          </w:p>
        </w:tc>
      </w:tr>
      <w:tr w14:paraId="7812B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479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F12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E9628">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56F11">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80AE3">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8BA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BE1F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6B42">
            <w:pPr>
              <w:jc w:val="center"/>
            </w:pPr>
            <w:r>
              <w:rPr>
                <w:rFonts w:ascii="宋体" w:hAnsi="宋体" w:eastAsia="宋体"/>
                <w:sz w:val="16"/>
              </w:rPr>
              <w:t>10.00分</w:t>
            </w:r>
          </w:p>
        </w:tc>
      </w:tr>
      <w:tr w14:paraId="67B48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C7D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BA0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F297D">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E7C0">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AAB67">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96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563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B5A5">
            <w:pPr>
              <w:jc w:val="center"/>
            </w:pPr>
            <w:r>
              <w:rPr>
                <w:rFonts w:ascii="宋体" w:hAnsi="宋体" w:eastAsia="宋体"/>
                <w:sz w:val="16"/>
              </w:rPr>
              <w:t>—</w:t>
            </w:r>
          </w:p>
        </w:tc>
      </w:tr>
      <w:tr w14:paraId="67973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6AC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526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DAA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636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430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A54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AF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F6FE">
            <w:pPr>
              <w:jc w:val="center"/>
            </w:pPr>
            <w:r>
              <w:rPr>
                <w:rFonts w:ascii="宋体" w:hAnsi="宋体" w:eastAsia="宋体"/>
                <w:sz w:val="16"/>
              </w:rPr>
              <w:t>—</w:t>
            </w:r>
          </w:p>
        </w:tc>
      </w:tr>
      <w:tr w14:paraId="19D7B3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306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DFB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925806">
            <w:pPr>
              <w:jc w:val="center"/>
            </w:pPr>
            <w:r>
              <w:rPr>
                <w:rFonts w:ascii="宋体" w:hAnsi="宋体" w:eastAsia="宋体"/>
                <w:sz w:val="16"/>
              </w:rPr>
              <w:t>实际完成情况</w:t>
            </w:r>
          </w:p>
        </w:tc>
      </w:tr>
      <w:tr w14:paraId="4DA20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7C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54E5D3">
            <w:pPr>
              <w:jc w:val="both"/>
            </w:pPr>
            <w:r>
              <w:rPr>
                <w:rFonts w:ascii="宋体" w:hAnsi="宋体" w:eastAsia="宋体"/>
                <w:sz w:val="16"/>
              </w:rPr>
              <w:t>设立项目资金35万元，其中：财政资金35万元，其他资金0万元。采购办公家具、办公设备等，达到办公场所安全可用，办公设备和办公家具比较齐备，日常工作能够保障运行的效果。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A1E206">
            <w:pPr>
              <w:jc w:val="both"/>
            </w:pPr>
            <w:r>
              <w:rPr>
                <w:rFonts w:hint="eastAsia" w:ascii="宋体" w:hAnsi="宋体"/>
                <w:sz w:val="16"/>
                <w:lang w:eastAsia="zh-CN"/>
              </w:rPr>
              <w:t>截至</w:t>
            </w:r>
            <w:r>
              <w:rPr>
                <w:rFonts w:ascii="宋体" w:hAnsi="宋体" w:eastAsia="宋体"/>
                <w:sz w:val="16"/>
              </w:rPr>
              <w:t>2024年12月31日，已完成预算指标35万元。采购台式电脑12台、办公家具48件、维修办公场所1次，目前办公场所安全可用，办公设备和办公家具按照计划配备，日常工作能够保障运行的效果</w:t>
            </w:r>
          </w:p>
        </w:tc>
      </w:tr>
      <w:tr w14:paraId="522BC6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E0D9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57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72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5D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7F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97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A3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4A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8A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25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20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DB5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62376">
            <w:pPr>
              <w:jc w:val="center"/>
            </w:pPr>
            <w:r>
              <w:rPr>
                <w:rFonts w:ascii="宋体" w:hAnsi="宋体" w:eastAsia="宋体"/>
                <w:sz w:val="16"/>
              </w:rPr>
              <w:t>偏差原因分析及改进措施</w:t>
            </w:r>
          </w:p>
        </w:tc>
      </w:tr>
      <w:tr w14:paraId="63C4EC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8E7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E1A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761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C319">
            <w:pPr>
              <w:jc w:val="center"/>
            </w:pPr>
            <w:r>
              <w:rPr>
                <w:rFonts w:ascii="宋体" w:hAnsi="宋体" w:eastAsia="宋体"/>
                <w:sz w:val="16"/>
              </w:rPr>
              <w:t>购买办公电脑（台）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7BBA">
            <w:pPr>
              <w:jc w:val="center"/>
            </w:pPr>
            <w:r>
              <w:rPr>
                <w:rFonts w:ascii="宋体" w:hAnsi="宋体" w:eastAsia="宋体"/>
                <w:sz w:val="16"/>
              </w:rPr>
              <w:t>&gt;=15台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0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3B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04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A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E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B0AA">
            <w:pPr>
              <w:jc w:val="center"/>
            </w:pPr>
            <w:r>
              <w:rPr>
                <w:rFonts w:ascii="宋体" w:hAnsi="宋体" w:eastAsia="宋体"/>
                <w:sz w:val="16"/>
              </w:rPr>
              <w:t>=15台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E23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69FC1">
            <w:pPr>
              <w:jc w:val="center"/>
            </w:pPr>
          </w:p>
        </w:tc>
      </w:tr>
      <w:tr w14:paraId="1583B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44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79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A1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08E1">
            <w:pPr>
              <w:jc w:val="center"/>
            </w:pPr>
            <w:r>
              <w:rPr>
                <w:rFonts w:ascii="宋体" w:hAnsi="宋体" w:eastAsia="宋体"/>
                <w:sz w:val="16"/>
              </w:rPr>
              <w:t>购买办公家具（件）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5819">
            <w:pPr>
              <w:jc w:val="center"/>
            </w:pPr>
            <w:r>
              <w:rPr>
                <w:rFonts w:ascii="宋体" w:hAnsi="宋体" w:eastAsia="宋体"/>
                <w:sz w:val="16"/>
              </w:rPr>
              <w:t>&gt;=52件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18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EC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9F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28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08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03BE">
            <w:pPr>
              <w:jc w:val="center"/>
            </w:pPr>
            <w:r>
              <w:rPr>
                <w:rFonts w:ascii="宋体" w:hAnsi="宋体" w:eastAsia="宋体"/>
                <w:sz w:val="16"/>
              </w:rPr>
              <w:t>=52件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52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041D4">
            <w:pPr>
              <w:jc w:val="center"/>
            </w:pPr>
          </w:p>
        </w:tc>
      </w:tr>
      <w:tr w14:paraId="128CE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37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96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93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2D65">
            <w:pPr>
              <w:jc w:val="center"/>
            </w:pPr>
            <w:r>
              <w:rPr>
                <w:rFonts w:ascii="宋体" w:hAnsi="宋体" w:eastAsia="宋体"/>
                <w:sz w:val="16"/>
              </w:rPr>
              <w:t>维修办公场所（次）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0A5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A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3E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E8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F6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F5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D76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21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2B37F">
            <w:pPr>
              <w:jc w:val="center"/>
            </w:pPr>
          </w:p>
        </w:tc>
      </w:tr>
      <w:tr w14:paraId="0EDF8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FB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68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8E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6EF8">
            <w:pPr>
              <w:jc w:val="center"/>
            </w:pPr>
            <w:r>
              <w:rPr>
                <w:rFonts w:ascii="宋体" w:hAnsi="宋体" w:eastAsia="宋体"/>
                <w:sz w:val="16"/>
              </w:rPr>
              <w:t>购买办公设备合格率（%）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4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69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9D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FF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C9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D7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D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F1C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24CBC">
            <w:pPr>
              <w:jc w:val="center"/>
            </w:pPr>
          </w:p>
        </w:tc>
      </w:tr>
      <w:tr w14:paraId="3EC07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31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E6B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C9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C12D">
            <w:pPr>
              <w:jc w:val="center"/>
            </w:pPr>
            <w:r>
              <w:rPr>
                <w:rFonts w:ascii="宋体" w:hAnsi="宋体" w:eastAsia="宋体"/>
                <w:sz w:val="16"/>
              </w:rPr>
              <w:t>配送办公设备及时率（%）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3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9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54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BE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1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8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3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38F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CCE28">
            <w:pPr>
              <w:jc w:val="center"/>
            </w:pPr>
          </w:p>
        </w:tc>
      </w:tr>
      <w:tr w14:paraId="3301A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72B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A44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BAD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6ADE">
            <w:pPr>
              <w:jc w:val="center"/>
            </w:pPr>
            <w:r>
              <w:rPr>
                <w:rFonts w:ascii="宋体" w:hAnsi="宋体" w:eastAsia="宋体"/>
                <w:sz w:val="16"/>
              </w:rPr>
              <w:t>购买办公设备费用（万元）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6A78">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02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69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9F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C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C0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6F98">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338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838BA">
            <w:pPr>
              <w:jc w:val="center"/>
            </w:pPr>
          </w:p>
        </w:tc>
      </w:tr>
      <w:tr w14:paraId="0EF33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A3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A6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6E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E745">
            <w:pPr>
              <w:jc w:val="center"/>
            </w:pPr>
            <w:r>
              <w:rPr>
                <w:rFonts w:ascii="宋体" w:hAnsi="宋体" w:eastAsia="宋体"/>
                <w:sz w:val="16"/>
              </w:rPr>
              <w:t>购买办公家具费用（万元）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07AE">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37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8B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21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E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06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51C5">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FCD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EEB5E">
            <w:pPr>
              <w:jc w:val="center"/>
            </w:pPr>
          </w:p>
        </w:tc>
      </w:tr>
      <w:tr w14:paraId="3A5B6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F9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41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ECC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0AE5">
            <w:pPr>
              <w:jc w:val="center"/>
            </w:pPr>
            <w:r>
              <w:rPr>
                <w:rFonts w:ascii="宋体" w:hAnsi="宋体" w:eastAsia="宋体"/>
                <w:sz w:val="16"/>
              </w:rPr>
              <w:t>装修费用（万元）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912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72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5A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B6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9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A0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092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4B6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C94A3">
            <w:pPr>
              <w:jc w:val="center"/>
            </w:pPr>
          </w:p>
        </w:tc>
      </w:tr>
      <w:tr w14:paraId="53E67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27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5E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D5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D840">
            <w:pPr>
              <w:jc w:val="center"/>
            </w:pPr>
            <w:r>
              <w:rPr>
                <w:rFonts w:ascii="宋体" w:hAnsi="宋体" w:eastAsia="宋体"/>
                <w:sz w:val="16"/>
              </w:rPr>
              <w:t>推进工作有效开展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7E09">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68C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7D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F9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A3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3D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C8A0">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0BB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B40A2">
            <w:pPr>
              <w:jc w:val="center"/>
            </w:pPr>
          </w:p>
        </w:tc>
      </w:tr>
      <w:tr w14:paraId="472F0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5F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02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7B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7512">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C7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2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60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A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EE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6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33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8F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D55EE">
            <w:pPr>
              <w:jc w:val="center"/>
            </w:pPr>
          </w:p>
        </w:tc>
      </w:tr>
      <w:tr w14:paraId="76E5DF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2CC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A5D8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5D4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2E464E">
            <w:pPr>
              <w:jc w:val="center"/>
            </w:pPr>
            <w:r>
              <w:rPr>
                <w:rFonts w:ascii="宋体" w:hAnsi="宋体" w:eastAsia="宋体"/>
                <w:sz w:val="16"/>
              </w:rPr>
              <w:t>100分</w:t>
            </w:r>
          </w:p>
        </w:tc>
      </w:tr>
    </w:tbl>
    <w:p w14:paraId="52DDA86A">
      <w:r>
        <w:br w:type="page"/>
      </w:r>
    </w:p>
    <w:p w14:paraId="672FBB6C">
      <w:pPr>
        <w:spacing w:line="640" w:lineRule="exact"/>
        <w:ind w:firstLine="640"/>
        <w:jc w:val="both"/>
        <w:outlineLvl w:val="2"/>
      </w:pPr>
      <w:r>
        <w:rPr>
          <w:rFonts w:ascii="黑体" w:hAnsi="黑体" w:eastAsia="黑体"/>
          <w:sz w:val="32"/>
        </w:rPr>
        <w:t>十二、其他需说明的事项</w:t>
      </w:r>
    </w:p>
    <w:p w14:paraId="008046B2">
      <w:pPr>
        <w:ind w:firstLine="640" w:firstLineChars="200"/>
      </w:pPr>
      <w:r>
        <w:rPr>
          <w:rFonts w:ascii="仿宋_GB2312" w:hAnsi="仿宋_GB2312" w:eastAsia="仿宋_GB2312"/>
          <w:b w:val="0"/>
          <w:sz w:val="32"/>
        </w:rPr>
        <w:t>本单位2024年度无政府采购支出，授予中小企业合同金额0.00万元</w:t>
      </w:r>
      <w:r>
        <w:rPr>
          <w:rFonts w:hint="eastAsia" w:ascii="仿宋_GB2312" w:hAnsi="仿宋_GB2312" w:eastAsia="仿宋_GB2312"/>
          <w:b w:val="0"/>
          <w:sz w:val="32"/>
          <w:lang w:eastAsia="zh-CN"/>
        </w:rPr>
        <w:t>。</w:t>
      </w:r>
      <w:r>
        <w:br w:type="page"/>
      </w:r>
    </w:p>
    <w:p w14:paraId="440DAD5A">
      <w:pPr>
        <w:spacing w:line="240" w:lineRule="auto"/>
        <w:jc w:val="center"/>
        <w:outlineLvl w:val="1"/>
      </w:pPr>
      <w:r>
        <w:rPr>
          <w:rFonts w:ascii="黑体" w:hAnsi="黑体" w:eastAsia="黑体"/>
          <w:sz w:val="32"/>
        </w:rPr>
        <w:t>第三部分 专业名词解释</w:t>
      </w:r>
    </w:p>
    <w:p w14:paraId="04C1750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47F7A4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B6C502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471885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233096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CFAA39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8DE99B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963EEB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31D861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5D827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D81BB2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45E2C9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CDFEDF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50C205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89C5E47">
      <w:r>
        <w:br w:type="page"/>
      </w:r>
    </w:p>
    <w:p w14:paraId="2DA06CD4">
      <w:pPr>
        <w:spacing w:line="240" w:lineRule="auto"/>
        <w:jc w:val="center"/>
        <w:outlineLvl w:val="1"/>
      </w:pPr>
      <w:r>
        <w:rPr>
          <w:rFonts w:ascii="黑体" w:hAnsi="黑体" w:eastAsia="黑体"/>
          <w:sz w:val="32"/>
        </w:rPr>
        <w:t>第四部分 部门决算报表（见附表）</w:t>
      </w:r>
    </w:p>
    <w:p w14:paraId="3C024C97">
      <w:pPr>
        <w:spacing w:line="240" w:lineRule="auto"/>
        <w:ind w:firstLine="640"/>
        <w:jc w:val="both"/>
      </w:pPr>
      <w:r>
        <w:rPr>
          <w:rFonts w:ascii="仿宋_GB2312" w:hAnsi="仿宋_GB2312" w:eastAsia="仿宋_GB2312"/>
          <w:b w:val="0"/>
          <w:sz w:val="32"/>
        </w:rPr>
        <w:t>一、《收入支出决算总表》</w:t>
      </w:r>
    </w:p>
    <w:p w14:paraId="069F6FA2">
      <w:pPr>
        <w:spacing w:line="240" w:lineRule="auto"/>
        <w:ind w:firstLine="640"/>
        <w:jc w:val="both"/>
      </w:pPr>
      <w:r>
        <w:rPr>
          <w:rFonts w:ascii="仿宋_GB2312" w:hAnsi="仿宋_GB2312" w:eastAsia="仿宋_GB2312"/>
          <w:b w:val="0"/>
          <w:sz w:val="32"/>
        </w:rPr>
        <w:t>二、《收入决算表》</w:t>
      </w:r>
    </w:p>
    <w:p w14:paraId="7C2D8293">
      <w:pPr>
        <w:spacing w:line="240" w:lineRule="auto"/>
        <w:ind w:firstLine="640"/>
        <w:jc w:val="both"/>
      </w:pPr>
      <w:r>
        <w:rPr>
          <w:rFonts w:ascii="仿宋_GB2312" w:hAnsi="仿宋_GB2312" w:eastAsia="仿宋_GB2312"/>
          <w:b w:val="0"/>
          <w:sz w:val="32"/>
        </w:rPr>
        <w:t>三、《支出决算表》</w:t>
      </w:r>
    </w:p>
    <w:p w14:paraId="487842BF">
      <w:pPr>
        <w:spacing w:line="240" w:lineRule="auto"/>
        <w:ind w:firstLine="640"/>
        <w:jc w:val="both"/>
      </w:pPr>
      <w:r>
        <w:rPr>
          <w:rFonts w:ascii="仿宋_GB2312" w:hAnsi="仿宋_GB2312" w:eastAsia="仿宋_GB2312"/>
          <w:b w:val="0"/>
          <w:sz w:val="32"/>
        </w:rPr>
        <w:t>四、《财政拨款收入支出决算总表》</w:t>
      </w:r>
    </w:p>
    <w:p w14:paraId="6B23F3AD">
      <w:pPr>
        <w:spacing w:line="240" w:lineRule="auto"/>
        <w:ind w:firstLine="640"/>
        <w:jc w:val="both"/>
      </w:pPr>
      <w:r>
        <w:rPr>
          <w:rFonts w:ascii="仿宋_GB2312" w:hAnsi="仿宋_GB2312" w:eastAsia="仿宋_GB2312"/>
          <w:b w:val="0"/>
          <w:sz w:val="32"/>
        </w:rPr>
        <w:t>五、《一般公共预算财政拨款支出决算表》</w:t>
      </w:r>
    </w:p>
    <w:p w14:paraId="3785134C">
      <w:pPr>
        <w:spacing w:line="240" w:lineRule="auto"/>
        <w:ind w:firstLine="640"/>
        <w:jc w:val="both"/>
      </w:pPr>
      <w:r>
        <w:rPr>
          <w:rFonts w:ascii="仿宋_GB2312" w:hAnsi="仿宋_GB2312" w:eastAsia="仿宋_GB2312"/>
          <w:b w:val="0"/>
          <w:sz w:val="32"/>
        </w:rPr>
        <w:t>六、《一般公共预算财政拨款基本支出决算表》</w:t>
      </w:r>
    </w:p>
    <w:p w14:paraId="67FFE1C4">
      <w:pPr>
        <w:spacing w:line="240" w:lineRule="auto"/>
        <w:ind w:firstLine="640"/>
        <w:jc w:val="both"/>
      </w:pPr>
      <w:r>
        <w:rPr>
          <w:rFonts w:ascii="仿宋_GB2312" w:hAnsi="仿宋_GB2312" w:eastAsia="仿宋_GB2312"/>
          <w:b w:val="0"/>
          <w:sz w:val="32"/>
        </w:rPr>
        <w:t>七、《政府性基金预算财政拨款收入支出决算表》</w:t>
      </w:r>
    </w:p>
    <w:p w14:paraId="5115A309">
      <w:pPr>
        <w:spacing w:line="240" w:lineRule="auto"/>
        <w:ind w:firstLine="640"/>
        <w:jc w:val="both"/>
      </w:pPr>
      <w:r>
        <w:rPr>
          <w:rFonts w:ascii="仿宋_GB2312" w:hAnsi="仿宋_GB2312" w:eastAsia="仿宋_GB2312"/>
          <w:b w:val="0"/>
          <w:sz w:val="32"/>
        </w:rPr>
        <w:t>八、《国有资本经营预算财政拨款收入支出决算表》</w:t>
      </w:r>
    </w:p>
    <w:p w14:paraId="789BB594">
      <w:pPr>
        <w:spacing w:line="240" w:lineRule="auto"/>
        <w:ind w:firstLine="640"/>
        <w:jc w:val="both"/>
      </w:pPr>
      <w:r>
        <w:rPr>
          <w:rFonts w:ascii="仿宋_GB2312" w:hAnsi="仿宋_GB2312" w:eastAsia="仿宋_GB2312"/>
          <w:b w:val="0"/>
          <w:sz w:val="32"/>
        </w:rPr>
        <w:t>九、《财政拨款“三公”经费支出决算表》</w:t>
      </w:r>
    </w:p>
    <w:p w14:paraId="1738B2DA">
      <w:pPr>
        <w:spacing w:line="240" w:lineRule="auto"/>
        <w:ind w:firstLine="640"/>
        <w:jc w:val="both"/>
      </w:pPr>
    </w:p>
    <w:p w14:paraId="1F39CAC0">
      <w:pPr>
        <w:spacing w:line="240" w:lineRule="auto"/>
        <w:ind w:firstLine="640"/>
        <w:jc w:val="both"/>
      </w:pPr>
    </w:p>
    <w:p w14:paraId="21E588C2">
      <w:pPr>
        <w:spacing w:line="240" w:lineRule="auto"/>
        <w:ind w:firstLine="640"/>
        <w:jc w:val="both"/>
      </w:pPr>
    </w:p>
    <w:p w14:paraId="65FBAB04">
      <w:pPr>
        <w:spacing w:line="240" w:lineRule="auto"/>
        <w:ind w:firstLine="640"/>
        <w:jc w:val="both"/>
      </w:pPr>
    </w:p>
    <w:p w14:paraId="359C9E6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8EE98E5-9EE4-42A5-B74F-B1208BEFAFB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F978F36-1746-48D5-8C9B-D7D70E279460}"/>
  </w:font>
  <w:font w:name="仿宋_GB2312">
    <w:panose1 w:val="02010609030101010101"/>
    <w:charset w:val="86"/>
    <w:family w:val="modern"/>
    <w:pitch w:val="default"/>
    <w:sig w:usb0="00000001" w:usb1="080E0000" w:usb2="00000000" w:usb3="00000000" w:csb0="00040000" w:csb1="00000000"/>
    <w:embedRegular r:id="rId3" w:fontKey="{8A50447C-5DEB-45C3-9B77-FC403F970E70}"/>
  </w:font>
  <w:font w:name="楷体_GB2312">
    <w:panose1 w:val="02010609030101010101"/>
    <w:charset w:val="86"/>
    <w:family w:val="auto"/>
    <w:pitch w:val="default"/>
    <w:sig w:usb0="00000001" w:usb1="080E0000" w:usb2="00000000" w:usb3="00000000" w:csb0="00040000" w:csb1="00000000"/>
    <w:embedRegular r:id="rId4" w:fontKey="{05EE2789-6B9E-42C3-A15C-46FED3047249}"/>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CBC021A"/>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7B2EC1"/>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4538</Words>
  <Characters>5134</Characters>
  <Lines>0</Lines>
  <Paragraphs>0</Paragraphs>
  <TotalTime>3</TotalTime>
  <ScaleCrop>false</ScaleCrop>
  <LinksUpToDate>false</LinksUpToDate>
  <CharactersWithSpaces>5146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2025-09-02T05:13:59Z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