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采购实验室仪器设备</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克孜勒苏柯尔克孜自治州药品检验所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克州市场监督管理局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阿力木江·穆提拉</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2025年04月11日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采购实验室仪器设备项目实施前期、过程及效果，评价财政预算资金使用的效率及效益。根据自治区和自治州食品药品检验相关工作要求，为提升食品、药品、化妆品检验检测能力，完善技术支撑体系，本单位使用此项经费采购实验室所需仪器设备，通过配备检验检测需要的设备以满足检测样品的稳定性、均一性要求，达到检测结果准确、可比。</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实验室仪器设备需求，采购实验室仪器设备经费为48.6万元，由自治州财政承担，主要用于采购一批实验室仪器设备，通过加强设备的更新，拓展检测项目范围，提高检测效率，提升检验检测的精准度和灵敏度，为保障公众健康和维护市场秩序提供有力支持，助理政府监管和决策，为社会创造价值。</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根据《2023年药品安全考核评价结果的通报》（新药监函〔2024〕30号），提升检测能力水平，为克州市场监管提供技术支撑，保障公众健康。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食品药品检验所单位实施，内设5个科室，分别是：业务科、食品检验科、药品检验科、微生物检验科、财务科。主要职能是承担全州食品、药品、医疗器械、保健食品、化妆品（以下简称"四品一械"）的质量监督检验、检测、评价性检验和委托检验，综合上报和反馈检验检测相关质量信息；承担医疗机构药品制剂质量标准的拟定、修订和药品生产企业质量标准的研究及起草工作，协助上级药品检验机构开展质量标准的拟定、修订工作；承担全州"四品一械"的年度抽验和评价性抽验工作，汇总、分析、上报抽验数据；承担全州"四品一械"生产、供应、使用单位质量检验机构的业务技术指导和人员培训；协助克州市场监督管理局开展"四品一械"监督执法和突发事件的应急处置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编制人数15人，其中：事业编制15人、行政人员编制0人、工勤0人、参公0人。实有在职人数15人，其中：事业在职15人。离退休人员0人。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2024年度安排下达资金48.6万元，为上级主管部门拨付的资金，最终确定项目资金总数为48.6万元。其中：中央财政拨款0万元，自治区财政拨款0万元，本级财政拨款0万元，上年结余0万元，非财政资金48.6万元。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截至2024年12月31日，采购实验室仪器设备项目，实际支出48.6万元，预算执行率100%。主要用于采购6台仪器设备。</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项目资金48.6万元，其中财政资金0万元，非财政资金48.6万元。根据工作安排，该项目资金用于采购6台仪器设备，达到提升实验室检测结果准确度的效果。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“设备购置数量（台）”指标，预期指标值为≤6台。</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“设备验收合格率（%）”指标，预期指标值为＝100%。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“购置设备到位及时率（%）”指标，预期指标值为=100%。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“设备购置费用（万元）”指标，预期指标值为≤48.6万元；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“预算成本控制率（%）”指标，预期指标值为≤100%。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“有效提升检验检测能力”指标，预期指标值为有效提升。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“社会公众对检验检测服务满意度（%）”指标，预期指标值为≥95%。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采购实验室仪器设备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坚持定量优先、定量与定性相结合的方式，始终遵循科学规范、公正公开、分级分类、绩效相关的基本原则。通过对采购实验室仪器设备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2024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张萍（评价小组组长）：主要负责绩效评价组织协调工作，上情下达，制定绩效评价目标及考核项目；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穆再排尔·木合塔尔（评价小组组员）：主要负责对接项目承建单位经办人员，组织收集审核项目相关工程资料，审核项目相关文件、实施方案、招投标档案等资料；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李沙（评价小组组员）：主要负责对接项目相关财务人员，负责收集查阅项目资金支付财务凭证相关附件资料，审核资金使用合规性、管理机制及操作流程。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采购实验室仪器设备”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采购项目已完成采购实验室仪器设备6台，推动了实验室检验检测能力、效率的提升，产生提高检测工作连续性和稳定性的效益，切实推动了克州检测质量的提升，产生了显著的社会效益。</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2023年药品安全考核评价结果的通报》（新药监函〔2024〕30号）和《关于申请购置检验检测仪器设备经费的请示》（克食检字〔2024〕9号）并结合克州食品药品检验所职责组织实施。围绕克州食品药品检验所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食品药品检验所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过《2023年药品安全考核评价结果的通报》（新药监函〔2024〕30号）和《关于申请购置检验检测仪器设备经费的请示》（克食检字〔2024〕9号）按照采购6台仪器设备48.6万元申请拨付,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（2）资金分配合理性：资金分配按照申请和批示要求，全部用于采购实验室仪器设备，资金分配与实际相适应，根据评分标准，该指标不扣分，得5分。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（1）资金到位率：该项目总投资48.6万元，上级主管部门实际拨付经费48.6万元，其中当年拨付经费48.6万元，非财政资金足额拨付到位，根据评分标准，该指标不扣分，得5分。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48.6万元，预算批复实际下达金额为48.6万元。截至2024年12月31日，资金执行48.6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2023年药品安全考核评价结果的通报》（新药监函〔2024〕30号）和《关于申请购置检验检测仪器设备经费的请示》（克食检字〔2024〕9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（1）管理制度健全性：该项目严格按照《克州食品药品检验所财务制度》及预算执行相关的制度和管理规定实施，对专项资金进行严格管理，基本做到了专款专用，根据评分标准，该指标不扣分，得2分。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项目产出类指标包括产出数量、产出质量、产出时效、产出成本四方面的内容，由4个三级指标构成，权重分为40分，实际得分40分，得分率为100%。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设备购置数量6台，与预期目标一致，根据评分标准，该指标不扣分，得10分。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设备验收合格率100%，与预期目标一致，根据评分标准，该指标不扣分，得10分。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购置设备到位及时率100%，与预期目标指标一致，根据评分标准，该指标不扣分，得10分。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设备购置费用48.6万元，与预期目标一致，根据评分标准，该指标不扣分，得5分。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预算成本控制率100%，与预期目标一致，根据评分标准，该指标不扣分，得5分。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项目效益类指标由1个二级指标和2个三级指标构成构成，权重分为20分，实际得分20分，得分率为100%。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有效提升检验检测能力，与预期指标一致，根据评分标准，该指标不扣分，得10分。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对于满意度指标：社会公众对检验检测服务满意度95%，与预期目标一致，根据评分标准，该指标不扣分，得10分。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一是对各项指标和指标值要进一步优化、完善，主要在细化、量化上改进，二是缺少带着问题去评价的意识。</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附件1：采购实验室仪器设备项目绩效评价指标体系及评分标准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