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-23"/>
        <w:jc w:val="center"/>
        <w:textAlignment w:val="auto"/>
        <w:rPr>
          <w:rFonts w:hint="eastAsia" w:ascii="Calibri" w:hAnsi="Calibri" w:eastAsia="方正小标宋_GBK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</w:rPr>
        <w:t>新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44"/>
          <w:szCs w:val="44"/>
          <w:u w:val="none"/>
        </w:rPr>
        <w:t>疆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</w:rPr>
        <w:t>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44"/>
          <w:szCs w:val="44"/>
          <w:u w:val="none"/>
        </w:rPr>
        <w:t>吾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44"/>
          <w:szCs w:val="44"/>
          <w:u w:val="none"/>
        </w:rPr>
        <w:t>尔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</w:rPr>
        <w:t>自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44"/>
          <w:szCs w:val="44"/>
          <w:u w:val="none"/>
        </w:rPr>
        <w:t>治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44"/>
          <w:szCs w:val="44"/>
          <w:u w:val="none"/>
        </w:rPr>
        <w:t>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</w:rPr>
        <w:t>申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44"/>
          <w:szCs w:val="44"/>
          <w:u w:val="none"/>
        </w:rPr>
        <w:t>领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44"/>
          <w:szCs w:val="44"/>
          <w:u w:val="none"/>
        </w:rPr>
        <w:t>病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</w:rPr>
        <w:t>残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44"/>
          <w:szCs w:val="44"/>
          <w:u w:val="none"/>
        </w:rPr>
        <w:t>津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44"/>
          <w:szCs w:val="44"/>
          <w:u w:val="none"/>
        </w:rPr>
        <w:t>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</w:rPr>
        <w:t>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44"/>
          <w:szCs w:val="44"/>
          <w:u w:val="none"/>
        </w:rPr>
        <w:t>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44"/>
          <w:szCs w:val="44"/>
          <w:u w:val="none"/>
        </w:rPr>
        <w:t>信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</w:rPr>
        <w:t>息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44"/>
          <w:szCs w:val="44"/>
          <w:u w:val="none"/>
        </w:rPr>
        <w:t>公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44"/>
          <w:szCs w:val="44"/>
          <w:u w:val="none"/>
        </w:rPr>
        <w:t>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</w:rPr>
        <w:t>表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eastAsia="zh-CN"/>
        </w:rPr>
        <w:t>（克州）</w:t>
      </w:r>
    </w:p>
    <w:tbl>
      <w:tblPr>
        <w:tblStyle w:val="6"/>
        <w:tblpPr w:leftFromText="180" w:rightFromText="180" w:vertAnchor="text" w:horzAnchor="page" w:tblpX="778" w:tblpY="29"/>
        <w:tblOverlap w:val="never"/>
        <w:tblW w:w="155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2025"/>
        <w:gridCol w:w="1021"/>
        <w:gridCol w:w="479"/>
        <w:gridCol w:w="1606"/>
        <w:gridCol w:w="1530"/>
        <w:gridCol w:w="1245"/>
        <w:gridCol w:w="1515"/>
        <w:gridCol w:w="1545"/>
        <w:gridCol w:w="1560"/>
        <w:gridCol w:w="162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档案最早记载出生年月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累计缴费年限（含视同）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病残津贴申请时点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病残津贴起领时点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病残津贴定期待遇终止时点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完全丧失劳动能力鉴定结论书编号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克州便英劳务服务有限公司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马学民</w:t>
            </w: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1973.04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1989.10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34年2个月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2025.06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2025.07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长期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新劳鉴字：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65309920250001505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州本级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阿克陶县汇泽圆水利建设投资开发有限责任公司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米吉提·阿皮孜</w:t>
            </w: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1966.06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2004.01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16年5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个月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2025.06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2025.07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长期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新劳鉴字：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65309920250003605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阿克陶县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灵活就业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卡米力·祖农</w:t>
            </w: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1972.03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1996.01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17年3个月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2025.06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2025.07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长期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新劳鉴字：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65309920250003505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阿克陶县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灵活就业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李玉军</w:t>
            </w: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1969.09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2005.01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20年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2025.06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2025.07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长期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新劳鉴字：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65309920250004305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阿图什市</w:t>
            </w:r>
          </w:p>
        </w:tc>
      </w:tr>
    </w:tbl>
    <w:p>
      <w:pPr>
        <w:ind w:left="-443" w:leftChars="-300" w:hanging="217" w:hangingChars="68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备注：灵活就业人员“单位”一栏可填写灵活就业。</w:t>
      </w:r>
    </w:p>
    <w:sectPr>
      <w:footerReference r:id="rId3" w:type="default"/>
      <w:pgSz w:w="16838" w:h="11906" w:orient="landscape"/>
      <w:pgMar w:top="2098" w:right="1531" w:bottom="1984" w:left="1531" w:header="851" w:footer="992" w:gutter="0"/>
      <w:pgNumType w:fmt="numberInDash" w:start="8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1JoQUV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1JoQ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E4B39"/>
    <w:rsid w:val="00D63577"/>
    <w:rsid w:val="016413DC"/>
    <w:rsid w:val="0523117C"/>
    <w:rsid w:val="0B1748F0"/>
    <w:rsid w:val="19F57B12"/>
    <w:rsid w:val="1B134183"/>
    <w:rsid w:val="1B4069FF"/>
    <w:rsid w:val="216B7D86"/>
    <w:rsid w:val="24110197"/>
    <w:rsid w:val="25F61608"/>
    <w:rsid w:val="2CBE4B39"/>
    <w:rsid w:val="30353620"/>
    <w:rsid w:val="3A7945CD"/>
    <w:rsid w:val="3C8515B3"/>
    <w:rsid w:val="3D7D5B5A"/>
    <w:rsid w:val="3E7D6E2F"/>
    <w:rsid w:val="4022030A"/>
    <w:rsid w:val="43B13643"/>
    <w:rsid w:val="46F76B68"/>
    <w:rsid w:val="486237A5"/>
    <w:rsid w:val="57521539"/>
    <w:rsid w:val="5A1A11E6"/>
    <w:rsid w:val="60AD5F0B"/>
    <w:rsid w:val="62415009"/>
    <w:rsid w:val="627D094A"/>
    <w:rsid w:val="70CC274E"/>
    <w:rsid w:val="73DC168F"/>
    <w:rsid w:val="789B6ADD"/>
    <w:rsid w:val="78A36B47"/>
    <w:rsid w:val="7AF6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sz w:val="22"/>
      <w:szCs w:val="2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2025-04-11T04:11:00Z</dcterms:created>
  <dc:creator>Administrator</dc:creator>
  <cp:lastModifiedBy>Administrator</cp:lastModifiedBy>
  <dcterms:modified xsi:type="dcterms:W3CDTF">2025-06-23T09:21:57Z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