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right="0" w:rightChars="0"/>
        <w:rPr>
          <w:rFonts w:hint="eastAsia" w:ascii="方正黑体_GBK" w:hAnsi="方正黑体_GBK" w:eastAsia="方正黑体_GBK" w:cs="方正黑体_GBK"/>
          <w:b w:val="0"/>
          <w:bCs w:val="0"/>
          <w:spacing w:val="2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27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pacing w:val="27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克州门诊慢特病病种待遇认定申请表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240"/>
        <w:gridCol w:w="800"/>
        <w:gridCol w:w="890"/>
        <w:gridCol w:w="1060"/>
        <w:gridCol w:w="91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4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9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1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（职工医保</w:t>
            </w:r>
          </w:p>
          <w:p>
            <w:pPr>
              <w:pStyle w:val="2"/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（城乡居民医保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定点医疗机构名称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医疗机构编码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申报病种名称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6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申报病种情况（符合诊断标准项目）</w:t>
            </w:r>
          </w:p>
        </w:tc>
        <w:tc>
          <w:tcPr>
            <w:tcW w:w="7680" w:type="dxa"/>
            <w:gridSpan w:val="6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wordWrap w:val="0"/>
              <w:jc w:val="righ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认定专家签名：          </w:t>
            </w:r>
          </w:p>
          <w:p>
            <w:pPr>
              <w:pStyle w:val="2"/>
              <w:widowControl w:val="0"/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6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门慢认定机构意见</w:t>
            </w:r>
          </w:p>
        </w:tc>
        <w:tc>
          <w:tcPr>
            <w:tcW w:w="7680" w:type="dxa"/>
            <w:gridSpan w:val="6"/>
            <w:vAlign w:val="center"/>
          </w:tcPr>
          <w:p>
            <w:pPr>
              <w:pStyle w:val="2"/>
              <w:widowControl w:val="0"/>
              <w:wordWrap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wordWrap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wordWrap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wordWrap w:val="0"/>
              <w:jc w:val="righ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医院信息上传经办人签名：          </w:t>
            </w:r>
          </w:p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6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经办机构复核意见</w:t>
            </w:r>
          </w:p>
        </w:tc>
        <w:tc>
          <w:tcPr>
            <w:tcW w:w="7680" w:type="dxa"/>
            <w:gridSpan w:val="6"/>
            <w:vAlign w:val="center"/>
          </w:tcPr>
          <w:p>
            <w:pPr>
              <w:pStyle w:val="2"/>
              <w:widowControl w:val="0"/>
              <w:wordWrap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wordWrap w:val="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wordWrap w:val="0"/>
              <w:jc w:val="righ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复核专家签名：          </w:t>
            </w:r>
          </w:p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680" w:type="dxa"/>
            <w:gridSpan w:val="6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认定机构名称（盖章）：                    时间：    年   月   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right="0" w:rightChars="0"/>
        <w:rPr>
          <w:rFonts w:hint="eastAsia" w:ascii="方正仿宋_GBK" w:hAnsi="方正仿宋_GBK" w:eastAsia="方正仿宋_GBK" w:cs="方正仿宋_GBK"/>
          <w:b w:val="0"/>
          <w:bCs w:val="0"/>
          <w:spacing w:val="27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53"/>
    <w:rsid w:val="007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2024-06-08T09:57:00Z</dcterms:created>
  <dc:creator>克州医疗保障局</dc:creator>
  <cp:lastModifiedBy>克州医疗保障局</cp:lastModifiedBy>
  <dcterms:modified xsi:type="dcterms:W3CDTF">2024-06-08T09:57:49Z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