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  <w:t>附件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val="en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 w:bidi="ar-SA"/>
        </w:rPr>
        <w:t>2023年国家二级运动员称号人员成绩表</w:t>
      </w:r>
    </w:p>
    <w:bookmarkEnd w:id="0"/>
    <w:tbl>
      <w:tblPr>
        <w:tblStyle w:val="4"/>
        <w:tblpPr w:leftFromText="180" w:rightFromText="180" w:vertAnchor="text" w:horzAnchor="page" w:tblpX="1643" w:tblpY="586"/>
        <w:tblOverlap w:val="never"/>
        <w:tblW w:w="139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316"/>
        <w:gridCol w:w="636"/>
        <w:gridCol w:w="1057"/>
        <w:gridCol w:w="1303"/>
        <w:gridCol w:w="2776"/>
        <w:gridCol w:w="1410"/>
        <w:gridCol w:w="1194"/>
        <w:gridCol w:w="1773"/>
        <w:gridCol w:w="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姓名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性别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比赛成绩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比赛名称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比赛时间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比赛地点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证书编号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朱米古丽·阿吉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拳击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2023年自治区第十四届运动会女子拳击比赛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库尔勒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31142000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赛迪丁·赛富力江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田径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2023年自治区大学生、中学生“城投杯”田径冠军赛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奎屯市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31142000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艾力木拉提·艾木如拉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田径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第八名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2023年自治区第十四届运动会田径比赛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8月6日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库尔勒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31142000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杰吾兰·阿布都艾尼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柔道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第二名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2023年自治区第十四届运动会柔道比赛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8月2日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尉犁县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31142000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达尼亚尔·阿不力米提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柔道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第二名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2023年自治区第十四届运动会柔道比赛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8月2日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尉犁县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31142000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阿拉帕提·马合木提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柔道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第三名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2023年自治区第十四届运动会柔道比赛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8月2日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尉犁县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31142000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久什坤·阿布都艾尼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柔道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第三名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2023年自治区第十四届运动会柔道比赛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8月2日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尉犁县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31142000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麦尔哈巴·伊斯马伊力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柔道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第三名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2023年自治区第十四届运动会柔道比赛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8月2日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尉犁县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3114200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热米莱·艾买尔江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柔道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第三名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2023年自治区第十四届运动会柔道比赛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8月2日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尉犁县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3114200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677C0"/>
    <w:rsid w:val="69B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2013-03-10T11:34:00Z</dcterms:created>
  <dc:creator>jone</dc:creator>
  <cp:lastModifiedBy>jone</cp:lastModifiedBy>
  <dcterms:modified xsi:type="dcterms:W3CDTF">2013-03-10T11:35:18Z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