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1</w:t>
      </w:r>
    </w:p>
    <w:p>
      <w:pPr>
        <w:jc w:val="center"/>
        <w:outlineLvl w:val="0"/>
        <w:rPr>
          <w:rFonts w:hint="eastAsia" w:ascii="宋体" w:hAnsi="宋体"/>
          <w:spacing w:val="40"/>
          <w:sz w:val="52"/>
          <w:szCs w:val="52"/>
          <w:lang w:eastAsia="zh-CN"/>
        </w:r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</w:rPr>
      </w:pPr>
      <w:bookmarkStart w:id="64" w:name="_GoBack"/>
      <w:r>
        <w:rPr>
          <w:rFonts w:hint="eastAsia" w:asciiTheme="majorEastAsia" w:hAnsiTheme="majorEastAsia" w:eastAsiaTheme="majorEastAsia" w:cstheme="majorEastAsia"/>
          <w:spacing w:val="1"/>
          <w:w w:val="94"/>
          <w:kern w:val="0"/>
          <w:sz w:val="52"/>
          <w:szCs w:val="52"/>
          <w:fitText w:val="8320" w:id="0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52"/>
          <w:szCs w:val="52"/>
          <w:fitText w:val="8320" w:id="0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52"/>
          <w:szCs w:val="52"/>
          <w:fitText w:val="8320" w:id="0"/>
          <w:lang w:eastAsia="zh-CN"/>
        </w:rPr>
        <w:t>自治</w:t>
      </w: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52"/>
          <w:szCs w:val="52"/>
          <w:fitText w:val="8320" w:id="0"/>
          <w:lang w:val="en-US" w:eastAsia="zh-CN"/>
        </w:rPr>
        <w:t>州</w:t>
      </w: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52"/>
          <w:szCs w:val="52"/>
          <w:fitText w:val="8320" w:id="0"/>
        </w:rPr>
        <w:t>教育科学规划</w:t>
      </w: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48"/>
          <w:szCs w:val="48"/>
          <w:fitText w:val="8320" w:id="0"/>
          <w:lang w:eastAsia="zh-CN"/>
        </w:rPr>
        <w:t>课题</w:t>
      </w: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48"/>
          <w:szCs w:val="48"/>
          <w:fitText w:val="8320" w:id="0"/>
        </w:rPr>
        <w:t>申</w:t>
      </w: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48"/>
          <w:szCs w:val="48"/>
          <w:fitText w:val="8320" w:id="0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pacing w:val="31"/>
          <w:w w:val="94"/>
          <w:kern w:val="0"/>
          <w:sz w:val="48"/>
          <w:szCs w:val="48"/>
          <w:fitText w:val="8320" w:id="0"/>
        </w:rPr>
        <w:t>书</w:t>
      </w:r>
      <w:bookmarkEnd w:id="64"/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rPr>
          <w:rFonts w:ascii="宋体" w:hAnsi="宋体"/>
          <w:sz w:val="32"/>
        </w:rPr>
      </w:pP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                         </w:t>
      </w:r>
    </w:p>
    <w:tbl>
      <w:tblPr>
        <w:tblStyle w:val="9"/>
        <w:tblW w:w="7540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5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sz w:val="32"/>
              </w:rPr>
              <w:t>类别</w:t>
            </w:r>
          </w:p>
        </w:tc>
        <w:tc>
          <w:tcPr>
            <w:tcW w:w="565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学科分类</w:t>
            </w:r>
          </w:p>
        </w:tc>
        <w:tc>
          <w:tcPr>
            <w:tcW w:w="565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sz w:val="32"/>
              </w:rPr>
              <w:t>名称</w:t>
            </w:r>
          </w:p>
        </w:tc>
        <w:tc>
          <w:tcPr>
            <w:tcW w:w="565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eastAsia="zh-CN"/>
              </w:rPr>
              <w:t>课题申请</w:t>
            </w:r>
            <w:r>
              <w:rPr>
                <w:rFonts w:hint="eastAsia" w:ascii="方正仿宋_GBK" w:hAnsi="方正仿宋_GBK" w:eastAsia="方正仿宋_GBK" w:cs="方正仿宋_GBK"/>
                <w:sz w:val="32"/>
              </w:rPr>
              <w:t>人</w:t>
            </w:r>
          </w:p>
        </w:tc>
        <w:tc>
          <w:tcPr>
            <w:tcW w:w="565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责任单位</w:t>
            </w:r>
          </w:p>
        </w:tc>
        <w:tc>
          <w:tcPr>
            <w:tcW w:w="565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填表日期</w:t>
            </w:r>
          </w:p>
        </w:tc>
        <w:tc>
          <w:tcPr>
            <w:tcW w:w="5656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pStyle w:val="5"/>
        <w:rPr>
          <w:rFonts w:eastAsia="仿宋_GB2312"/>
          <w:sz w:val="32"/>
        </w:rPr>
      </w:pPr>
    </w:p>
    <w:p>
      <w:pPr>
        <w:pStyle w:val="6"/>
        <w:rPr>
          <w:rFonts w:eastAsia="仿宋_GB2312"/>
          <w:sz w:val="32"/>
        </w:rPr>
      </w:pPr>
    </w:p>
    <w:p>
      <w:pPr>
        <w:pStyle w:val="7"/>
        <w:numPr>
          <w:ilvl w:val="0"/>
          <w:numId w:val="0"/>
        </w:num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outlineLvl w:val="0"/>
        <w:rPr>
          <w:rFonts w:hint="eastAsia" w:ascii="宋体" w:eastAsia="宋体"/>
          <w:b/>
          <w:bCs/>
          <w:sz w:val="32"/>
          <w:lang w:eastAsia="zh-CN"/>
        </w:rPr>
      </w:pPr>
      <w:r>
        <w:rPr>
          <w:rFonts w:hint="eastAsia" w:ascii="宋体" w:hAnsi="宋体"/>
          <w:b/>
          <w:bCs/>
          <w:sz w:val="32"/>
          <w:lang w:eastAsia="zh-CN"/>
        </w:rPr>
        <w:t>自治</w:t>
      </w:r>
      <w:r>
        <w:rPr>
          <w:rFonts w:hint="eastAsia" w:ascii="宋体" w:hAnsi="宋体"/>
          <w:b/>
          <w:bCs/>
          <w:sz w:val="32"/>
          <w:lang w:val="en-US" w:eastAsia="zh-CN"/>
        </w:rPr>
        <w:t>州教育局</w:t>
      </w:r>
    </w:p>
    <w:p>
      <w:pPr>
        <w:spacing w:line="420" w:lineRule="exact"/>
        <w:jc w:val="center"/>
        <w:rPr>
          <w:rFonts w:hint="eastAsia" w:ascii="宋体" w:eastAsia="宋体"/>
          <w:b/>
          <w:bCs/>
          <w:sz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hint="eastAsia" w:ascii="宋体" w:hAnsi="宋体"/>
          <w:b/>
          <w:bCs/>
          <w:sz w:val="32"/>
          <w:lang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者的承诺与成果使用授权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10" w:lineRule="exact"/>
        <w:ind w:firstLine="378" w:firstLineChars="200"/>
        <w:textAlignment w:val="auto"/>
        <w:outlineLvl w:val="0"/>
        <w:rPr>
          <w:rFonts w:hint="eastAsia" w:ascii="方正仿宋_GBK" w:hAnsi="方正仿宋_GBK" w:eastAsia="方正仿宋_GBK" w:cs="方正仿宋_GBK"/>
          <w:w w:val="9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本人自愿申报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自治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val="en-US" w:eastAsia="zh-CN"/>
        </w:rPr>
        <w:t>州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教育科学规划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78" w:lineRule="exact"/>
        <w:ind w:firstLine="576" w:firstLineChars="200"/>
        <w:textAlignment w:val="auto"/>
        <w:outlineLvl w:val="0"/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认可所填写的《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自治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州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教育科学规划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书》（以下简称为《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书》）为有约束力的协议，并承诺对所填写的《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书》所涉及各项内容的真实性负责，保证没有知识产权争议。同意</w:t>
      </w:r>
      <w:r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lang w:val="en-US" w:eastAsia="zh-CN"/>
        </w:rPr>
        <w:t>克州教育局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有权使用《申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书》所有数据和资料。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lang w:val="zh-CN"/>
        </w:rPr>
        <w:t>如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获准立项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lang w:val="zh-CN"/>
        </w:rPr>
        <w:t>在研究工作中，接受自治</w:t>
      </w:r>
      <w:r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lang w:val="en-US" w:eastAsia="zh-CN"/>
        </w:rPr>
        <w:t>克州教育局</w:t>
      </w:r>
      <w:r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lang w:val="zh-CN"/>
        </w:rPr>
        <w:t>的管理，并对以下约定信守承诺：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zh-CN"/>
        </w:rPr>
        <w:t>（一）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遵守相关法律法规。遵守我国《中华人民共和国著作权法》和《中华人民共和国专利法》等相关法律法规；遵守我国政府签署加入的相关国际知识产权规定。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zh-CN"/>
        </w:rPr>
        <w:t>（二）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遵循学术研究的基本规范。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科学设计研究方案，采用适当的研究方法，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如期完成研究任务，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取得预期研究成果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加以注释。凡转引文献资料，均如实说明。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zh-CN"/>
        </w:rPr>
        <w:t>（五）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维护学术尊严。保持学者尊严，增强公共服务意识，维护社会公共利益。维护自治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教育科学规划课题声誉，不以课题名义牟取不当利益。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遵守课题管理规定。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遵守《自治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教育科学规划课题、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教研课题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管理办法》及其实施细则的规定。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zh-CN"/>
        </w:rPr>
        <w:t>（七）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研究的资助和立项部门。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zh-CN"/>
        </w:rPr>
        <w:t>研究成果发表时须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在醒目位置独家标明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教育科学规划××年度××××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批准号：××××）成果”字样，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名称和类别与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立项通知书相一致。凡涉及政治、宗教、民族等问题的研究成果须经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克州教育局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同意后方可公开发表。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eastAsia="zh-CN"/>
        </w:rPr>
        <w:t>（八）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研究的支持者。要以明确方式标明为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研究做出重要贡献的非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组个人和集体。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eastAsia="zh-CN"/>
        </w:rPr>
        <w:t>（九）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正确表达科研成果。按照《中华人民共和国国家通用语言文字法》规定，规范使用中国语言文字、标点符号、数字及外国语言文字。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遵守财务规章制度。合理有效使用课题经费，不得滥用和挪用。课题结题时如实报告经费使用情况，不报假账。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eastAsia="zh-CN"/>
        </w:rPr>
        <w:t>（十一）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按照预期完成研究任务。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eastAsia="zh-CN"/>
        </w:rPr>
        <w:t>（十二）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成果达到约定要求。课题成果专著、论文等公开发表，并在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学术界和实践领域产生一定的影响。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课题管理者相关要求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研究者，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完全了解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克州教育局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的有关管理规定，完全意识到本声明的法律后果由本人承担。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特授权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自治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州教育局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有权保留并向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有关部门或机构报送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成果的原件、复印件、摘要和电子版；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有权公布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研究成果的全部或部分内容，同意以影印、缩印、扫描、出版等形式复制、保存、汇编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研究成果；允许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研究成果被他人查阅和借阅；有权推广科研成果，允许将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研究成果通过内部报告、学术会议、专业报刊、大众媒体、专门网站、评奖等形式进行宣传、试验和培训。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891" w:firstLineChars="1841"/>
        <w:textAlignment w:val="auto"/>
        <w:rPr>
          <w:rFonts w:hint="eastAsia"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者（签章）：＿＿＿＿＿＿＿＿＿＿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525" w:right="568" w:firstLine="3225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 月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pStyle w:val="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3000"/>
          <w:tab w:val="center" w:pos="5114"/>
        </w:tabs>
        <w:spacing w:line="360" w:lineRule="exact"/>
        <w:ind w:firstLine="3000" w:firstLineChars="1000"/>
        <w:jc w:val="left"/>
        <w:rPr>
          <w:rFonts w:hint="eastAsia" w:ascii="黑体" w:hAnsi="宋体" w:eastAsia="黑体"/>
          <w:sz w:val="30"/>
        </w:rPr>
      </w:pPr>
    </w:p>
    <w:p>
      <w:pPr>
        <w:keepNext w:val="0"/>
        <w:keepLines w:val="0"/>
        <w:pageBreakBefore w:val="0"/>
        <w:widowControl w:val="0"/>
        <w:tabs>
          <w:tab w:val="left" w:pos="3000"/>
          <w:tab w:val="center" w:pos="5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填 写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注 意 事 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675"/>
        <w:textAlignment w:val="auto"/>
        <w:rPr>
          <w:rFonts w:hint="eastAsia" w:ascii="方正仿宋_GBK" w:hAnsi="方正仿宋_GBK" w:eastAsia="方正仿宋_GBK" w:cs="方正仿宋_GBK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（一）课题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名称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应准确、简明反映研究内容，最多不超过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关键词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按研究内容设立。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个关键词，多个关键词用中文分号隔开。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选题来源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.指南选题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自拟选题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pacing w:val="-8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类别  本申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书适用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  <w:lang w:eastAsia="zh-CN"/>
        </w:rPr>
        <w:t>自筹课题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的申报；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学科分类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请选项填写</w:t>
      </w:r>
      <w:r>
        <w:rPr>
          <w:rFonts w:hint="eastAsia" w:ascii="方正仿宋_GBK" w:hAnsi="方正仿宋_GBK" w:eastAsia="方正仿宋_GBK" w:cs="方正仿宋_GBK"/>
          <w:color w:val="auto"/>
          <w:position w:val="4"/>
          <w:sz w:val="32"/>
          <w:szCs w:val="32"/>
        </w:rPr>
        <w:t>。跨学科的</w:t>
      </w:r>
      <w:r>
        <w:rPr>
          <w:rFonts w:hint="eastAsia" w:ascii="方正仿宋_GBK" w:hAnsi="方正仿宋_GBK" w:eastAsia="方正仿宋_GBK" w:cs="方正仿宋_GBK"/>
          <w:color w:val="auto"/>
          <w:position w:val="4"/>
          <w:sz w:val="32"/>
          <w:szCs w:val="32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color w:val="auto"/>
          <w:position w:val="4"/>
          <w:sz w:val="32"/>
          <w:szCs w:val="32"/>
          <w:highlight w:val="none"/>
        </w:rPr>
        <w:t>，请选</w:t>
      </w:r>
      <w:r>
        <w:rPr>
          <w:rFonts w:hint="eastAsia" w:ascii="方正仿宋_GBK" w:hAnsi="方正仿宋_GBK" w:eastAsia="方正仿宋_GBK" w:cs="方正仿宋_GBK"/>
          <w:color w:val="auto"/>
          <w:position w:val="4"/>
          <w:sz w:val="32"/>
          <w:szCs w:val="32"/>
          <w:highlight w:val="none"/>
          <w:lang w:eastAsia="zh-CN"/>
        </w:rPr>
        <w:t>以研究内容</w:t>
      </w:r>
      <w:r>
        <w:rPr>
          <w:rFonts w:hint="eastAsia" w:ascii="方正仿宋_GBK" w:hAnsi="方正仿宋_GBK" w:eastAsia="方正仿宋_GBK" w:cs="方正仿宋_GBK"/>
          <w:color w:val="auto"/>
          <w:position w:val="4"/>
          <w:sz w:val="32"/>
          <w:szCs w:val="32"/>
          <w:highlight w:val="none"/>
        </w:rPr>
        <w:t>为主的学科填写</w:t>
      </w:r>
      <w:r>
        <w:rPr>
          <w:rFonts w:hint="eastAsia" w:ascii="方正仿宋_GBK" w:hAnsi="方正仿宋_GBK" w:eastAsia="方正仿宋_GBK" w:cs="方正仿宋_GBK"/>
          <w:color w:val="auto"/>
          <w:position w:val="4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限报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.高等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教育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.职业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教育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.基础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教育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课题申报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 xml:space="preserve">人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系指真正承担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研究和负责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组织、指导的研究者。不能承担实质性研究工作的，不得申请。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（七）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 xml:space="preserve">担任导师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 xml:space="preserve"> 系指申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人本人担任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highlight w:val="none"/>
        </w:rPr>
        <w:t>博士生导师或硕士生导师情况，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限报</w:t>
      </w:r>
      <w:r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highlight w:val="none"/>
        </w:rPr>
        <w:t xml:space="preserve">博士生导师  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highlight w:val="none"/>
        </w:rPr>
        <w:t>B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highlight w:val="none"/>
        </w:rPr>
        <w:t xml:space="preserve">.硕士生导师  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highlight w:val="none"/>
        </w:rPr>
        <w:t>C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highlight w:val="none"/>
        </w:rPr>
        <w:t>.未担任导师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（八）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所在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eastAsia="zh-CN"/>
        </w:rPr>
        <w:t>（市）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请选项填写，限报</w:t>
      </w:r>
      <w:r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州直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阿图什市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阿克陶县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D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乌恰县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E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阿合奇县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（九）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工作单位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按单位和部门公章全称填写。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（十）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所属系统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系指申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人单位的属性，限报</w:t>
      </w:r>
      <w:r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gree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普通本科院校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B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高职院校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C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 中等专业学校、技工学校、职业高中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D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中小学校、幼儿园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E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.地方教育行政部门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F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教育厅直属单位、学校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G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新疆生产建设兵团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直属单位、学校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.新疆生产建设兵团师市直属单位、学校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I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（十一）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主要参加者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必须真正参加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研究工作，不含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课题申报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最多不超过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（十二）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预期成果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系指公开发表的专著或研究论文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（附论文检测报告）等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。本年度对各级各类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成果不作硬性规定，由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课题申报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人自行确定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研究成果的形式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.论文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.教材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C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.编著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D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.专著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E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.译著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F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.咨询报告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G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 其他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、数量和级别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CSSCI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收录期刊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北大核心期刊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C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SSCI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收录期刊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D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&amp;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HCI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收录期刊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E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SCI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收录期刊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F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其他期刊；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专著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无需填写级别）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（十三）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申请经费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以万元为单位，填写阿拉伯数字，注意小数点位置。</w:t>
      </w:r>
    </w:p>
    <w:p>
      <w:pPr>
        <w:pStyle w:val="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75"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一、数据表</w:t>
      </w:r>
    </w:p>
    <w:p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9"/>
        <w:tblW w:w="9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95"/>
        <w:gridCol w:w="475"/>
        <w:gridCol w:w="976"/>
        <w:gridCol w:w="179"/>
        <w:gridCol w:w="990"/>
        <w:gridCol w:w="630"/>
        <w:gridCol w:w="720"/>
        <w:gridCol w:w="307"/>
        <w:gridCol w:w="533"/>
        <w:gridCol w:w="1338"/>
        <w:gridCol w:w="413"/>
        <w:gridCol w:w="352"/>
        <w:gridCol w:w="177"/>
        <w:gridCol w:w="137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</w:rPr>
              <w:t>名称</w:t>
            </w:r>
          </w:p>
        </w:tc>
        <w:tc>
          <w:tcPr>
            <w:tcW w:w="8356" w:type="dxa"/>
            <w:gridSpan w:val="1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0" w:name="PO_subjectName2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关键词</w:t>
            </w:r>
          </w:p>
        </w:tc>
        <w:tc>
          <w:tcPr>
            <w:tcW w:w="8356" w:type="dxa"/>
            <w:gridSpan w:val="1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1" w:name="PO_keyWords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选题来源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</w:rPr>
            </w:pPr>
            <w:bookmarkStart w:id="2" w:name="PO_subjectTypeCode"/>
            <w:bookmarkEnd w:id="2"/>
            <w:bookmarkStart w:id="3" w:name="PO_subjectType2"/>
            <w:bookmarkEnd w:id="3"/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课题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类别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bookmarkStart w:id="4" w:name="PO_subject2"/>
            <w:bookmarkEnd w:id="4"/>
            <w:bookmarkStart w:id="5" w:name="PO_subjectCode"/>
            <w:bookmarkEnd w:id="5"/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学科分类</w:t>
            </w:r>
          </w:p>
        </w:tc>
        <w:tc>
          <w:tcPr>
            <w:tcW w:w="3546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6" w:name="PO_research"/>
            <w:bookmarkEnd w:id="6"/>
            <w:bookmarkStart w:id="7" w:name="PO_researchCode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</w:rPr>
              <w:t>人姓名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8" w:name="PO_charger2"/>
            <w:bookmarkEnd w:id="8"/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9" w:name="PO_sex"/>
            <w:bookmarkEnd w:id="9"/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10" w:name="PO_national"/>
            <w:bookmarkEnd w:id="10"/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出生日期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11" w:name="PO_birthDay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行政职务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12" w:name="PO_administration"/>
            <w:bookmarkEnd w:id="12"/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职务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13" w:name="PO_major"/>
            <w:bookmarkEnd w:id="13"/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研究专长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14" w:name="PO_researchSpeciality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最后学历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15" w:name="PO_lastEducation"/>
            <w:bookmarkEnd w:id="15"/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最后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学位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16" w:name="PO_lastDegree"/>
            <w:bookmarkEnd w:id="16"/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担任导师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17" w:name="PO_teacher"/>
            <w:bookmarkEnd w:id="17"/>
            <w:bookmarkStart w:id="18" w:name="PO_teacherCode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</w:rPr>
              <w:t>、市）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19" w:name="PO_province"/>
            <w:bookmarkEnd w:id="19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所属系统</w:t>
            </w:r>
          </w:p>
        </w:tc>
        <w:tc>
          <w:tcPr>
            <w:tcW w:w="4386" w:type="dxa"/>
            <w:gridSpan w:val="8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20" w:name="PO_systemCode"/>
            <w:bookmarkEnd w:id="20"/>
            <w:bookmarkStart w:id="21" w:name="PO_system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22" w:name="PO_company"/>
            <w:bookmarkEnd w:id="22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电子信箱</w:t>
            </w:r>
          </w:p>
        </w:tc>
        <w:tc>
          <w:tcPr>
            <w:tcW w:w="4386" w:type="dxa"/>
            <w:gridSpan w:val="8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23" w:name="PO_Email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单位通讯地址</w:t>
            </w:r>
          </w:p>
        </w:tc>
        <w:tc>
          <w:tcPr>
            <w:tcW w:w="4810" w:type="dxa"/>
            <w:gridSpan w:val="8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24" w:name="PO_address"/>
            <w:bookmarkEnd w:id="24"/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邮政编码</w:t>
            </w:r>
          </w:p>
        </w:tc>
        <w:tc>
          <w:tcPr>
            <w:tcW w:w="179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bookmarkStart w:id="25" w:name="PO_postcode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联系电话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单位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bookmarkStart w:id="26" w:name="PO_tel_zone"/>
            <w:bookmarkEnd w:id="26"/>
            <w:bookmarkStart w:id="27" w:name="PO_tel_phone"/>
            <w:bookmarkEnd w:id="27"/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联系电话</w:t>
            </w:r>
          </w:p>
          <w:p>
            <w:pPr>
              <w:ind w:firstLine="840" w:firstLineChars="4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个人</w:t>
            </w:r>
          </w:p>
        </w:tc>
        <w:tc>
          <w:tcPr>
            <w:tcW w:w="3546" w:type="dxa"/>
            <w:gridSpan w:val="6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身份证类型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身份证件号码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是否在内地（大陆）工作的港澳台研究人员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28" w:name="PO_IDCard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加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者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姓名      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证件号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专业职务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研究专长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29" w:name="PO_name1"/>
            <w:bookmarkEnd w:id="29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30" w:name="PO_birthDay1"/>
            <w:bookmarkEnd w:id="30"/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31" w:name="PO_major1"/>
            <w:bookmarkEnd w:id="31"/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32" w:name="PO_lastEducation1"/>
            <w:bookmarkEnd w:id="32"/>
            <w:bookmarkStart w:id="33" w:name="PO_speciality1"/>
            <w:bookmarkEnd w:id="33"/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34" w:name="PO_lastDegree1"/>
            <w:bookmarkEnd w:id="34"/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35" w:name="PO_company1"/>
            <w:bookmarkEnd w:id="35"/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36" w:name="PO_name2"/>
            <w:bookmarkEnd w:id="36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37" w:name="PO_birthDay2"/>
            <w:bookmarkEnd w:id="37"/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38" w:name="PO_major2"/>
            <w:bookmarkEnd w:id="38"/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39" w:name="PO_speciality2"/>
            <w:bookmarkEnd w:id="39"/>
            <w:bookmarkStart w:id="40" w:name="PO_lastEducation2"/>
            <w:bookmarkEnd w:id="40"/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41" w:name="PO_lastDegree2"/>
            <w:bookmarkEnd w:id="41"/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42" w:name="PO_company2"/>
            <w:bookmarkEnd w:id="42"/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43" w:name="PO_name3"/>
            <w:bookmarkEnd w:id="43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44" w:name="PO_birthDay3"/>
            <w:bookmarkEnd w:id="44"/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45" w:name="PO_major3"/>
            <w:bookmarkEnd w:id="45"/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46" w:name="PO_speciality3"/>
            <w:bookmarkEnd w:id="46"/>
            <w:bookmarkStart w:id="47" w:name="PO_lastEducation3"/>
            <w:bookmarkEnd w:id="47"/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48" w:name="PO_lastDegree3"/>
            <w:bookmarkEnd w:id="48"/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49" w:name="PO_company3"/>
            <w:bookmarkEnd w:id="49"/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50" w:name="PO_name4"/>
            <w:bookmarkEnd w:id="50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51" w:name="PO_birthDay4"/>
            <w:bookmarkEnd w:id="51"/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52" w:name="PO_major4"/>
            <w:bookmarkEnd w:id="52"/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53" w:name="PO_speciality4"/>
            <w:bookmarkEnd w:id="53"/>
            <w:bookmarkStart w:id="54" w:name="PO_lastEducation4"/>
            <w:bookmarkEnd w:id="54"/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55" w:name="PO_lastDegree4"/>
            <w:bookmarkEnd w:id="55"/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56" w:name="PO_company4"/>
            <w:bookmarkEnd w:id="56"/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57" w:name="PO_name6"/>
            <w:bookmarkEnd w:id="57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58" w:name="PO_name7"/>
            <w:bookmarkEnd w:id="58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59" w:name="PO_name8"/>
            <w:bookmarkEnd w:id="59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07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bookmarkStart w:id="60" w:name="PO_name9"/>
            <w:bookmarkEnd w:id="60"/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777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申请资助经费</w:t>
            </w:r>
          </w:p>
          <w:p>
            <w:pPr>
              <w:wordWrap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（单位：万元）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61" w:name="PO_applyForFunding"/>
            <w:bookmarkEnd w:id="61"/>
          </w:p>
        </w:tc>
        <w:tc>
          <w:tcPr>
            <w:tcW w:w="2190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预计完成时间</w:t>
            </w:r>
          </w:p>
        </w:tc>
        <w:tc>
          <w:tcPr>
            <w:tcW w:w="3546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jc w:val="center"/>
        <w:outlineLvl w:val="0"/>
        <w:rPr>
          <w:rFonts w:hint="eastAsia" w:eastAsia="黑体"/>
          <w:sz w:val="30"/>
        </w:rPr>
      </w:pPr>
    </w:p>
    <w:p>
      <w:pPr>
        <w:jc w:val="center"/>
        <w:outlineLvl w:val="0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jc w:val="center"/>
        <w:outlineLvl w:val="0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</w:p>
    <w:p>
      <w:pPr>
        <w:jc w:val="center"/>
        <w:outlineLvl w:val="0"/>
        <w:rPr>
          <w:rFonts w:hint="eastAsia" w:ascii="方正黑体_GBK" w:hAnsi="方正黑体_GBK" w:eastAsia="方正黑体_GBK" w:cs="方正黑体_GBK"/>
          <w:sz w:val="30"/>
          <w:highlight w:val="yellow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申请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人和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课题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组主要成员近五年来主持的相关重要研究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课题</w:t>
      </w:r>
    </w:p>
    <w:tbl>
      <w:tblPr>
        <w:tblStyle w:val="9"/>
        <w:tblW w:w="8613" w:type="dxa"/>
        <w:jc w:val="center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105"/>
        <w:gridCol w:w="1506"/>
        <w:gridCol w:w="1274"/>
        <w:gridCol w:w="151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主持人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课  题  名  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批准时间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批准单位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bookmarkStart w:id="62" w:name="PO_presider1"/>
      <w:bookmarkEnd w:id="62"/>
      <w:r>
        <w:rPr>
          <w:rFonts w:hint="eastAsia" w:ascii="方正仿宋_GBK" w:hAnsi="方正仿宋_GBK" w:eastAsia="方正仿宋_GBK" w:cs="方正仿宋_GBK"/>
          <w:sz w:val="24"/>
          <w:szCs w:val="24"/>
        </w:rPr>
        <w:t>注：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此处只需要填写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州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级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以上相关的立项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50"/>
        <w:textAlignment w:val="auto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有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结项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证书的无需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上传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立项证书。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设计论证</w:t>
      </w:r>
    </w:p>
    <w:tbl>
      <w:tblPr>
        <w:tblStyle w:val="9"/>
        <w:tblW w:w="8680" w:type="dxa"/>
        <w:jc w:val="center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8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本表参照以下提纲撰写，突出目标导向、问题意识、学科视角，要求逻辑清晰，层次分明，内容翔实，排版规范。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eastAsia="zh-CN"/>
              </w:rPr>
              <w:t>（在提纲后撰写课题内容）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3" w:leftChars="182" w:hanging="1821" w:hangingChars="756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. [选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国内外相关研究的学术史梳理及研究进展（略写）；相对于已有研究特别是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教育科学规划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同类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的独到学术价值和应用价值。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3" w:leftChars="182" w:hanging="1821" w:hangingChars="756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. [研究内容]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的研究对象、主要目标、重点难点、研究计划及其可行性等。（框架思路要列出提纲或目录）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3" w:leftChars="182" w:hanging="1821" w:hangingChars="756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．[创新之处]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3" w:leftChars="182" w:hanging="1821" w:hangingChars="756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 xml:space="preserve">．[预期成果]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成果形式、宣传转化及预期学术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价值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效益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等。（略写）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3" w:leftChars="182" w:hanging="1821" w:hangingChars="756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 xml:space="preserve">．[参考文献]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开展本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研究的主要中外参考文献。（略写）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、研究基础</w:t>
      </w:r>
    </w:p>
    <w:tbl>
      <w:tblPr>
        <w:tblStyle w:val="9"/>
        <w:tblW w:w="8663" w:type="dxa"/>
        <w:jc w:val="center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  <w:jc w:val="center"/>
        </w:trPr>
        <w:tc>
          <w:tcPr>
            <w:tcW w:w="8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本表参照以下提纲撰写，要求填写内容真实准确。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eastAsia="zh-CN"/>
              </w:rPr>
              <w:t>（在提纲后撰写课题内容）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84" w:right="74" w:hanging="1819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[学术简历]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人主要学术简历，在相关研究领域的学术积累和贡献等。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4" w:right="74" w:firstLine="391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 xml:space="preserve">[前期成果]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人前期相关代表性研究成果及其与本研究的学术递进关系。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19" w:leftChars="221" w:right="74" w:hanging="1855" w:hangingChars="77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[承担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人承担的各级各类科研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情况，包括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名称、资助机构、资助金额、结项情况、研究起止时间等。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84" w:right="74" w:hanging="1819"/>
              <w:jc w:val="lef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[与已承担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或博士论文的关系]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凡以各级各类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或博士学位论文（博士后出站报告）为基础申报的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，须阐明已承担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或学位论文（报告）与本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的联系和区别。（略写）</w:t>
            </w:r>
          </w:p>
        </w:tc>
      </w:tr>
    </w:tbl>
    <w:p>
      <w:pPr>
        <w:ind w:left="71" w:right="71" w:firstLine="391"/>
        <w:jc w:val="left"/>
        <w:rPr>
          <w:rFonts w:hint="eastAsia"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</w:rPr>
        <w:t>说明：前期相关代表性研究成果限报</w:t>
      </w: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项</w:t>
      </w:r>
      <w:r>
        <w:rPr>
          <w:rFonts w:hint="eastAsia" w:ascii="方正仿宋_GBK" w:hAnsi="方正仿宋_GBK" w:eastAsia="方正仿宋_GBK" w:cs="方正仿宋_GBK"/>
          <w:color w:val="000000"/>
          <w:szCs w:val="21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Cs w:val="21"/>
          <w:highlight w:val="none"/>
          <w:lang w:val="en-US" w:eastAsia="zh-CN"/>
        </w:rPr>
        <w:t>州</w:t>
      </w:r>
      <w:r>
        <w:rPr>
          <w:rFonts w:hint="eastAsia" w:ascii="方正仿宋_GBK" w:hAnsi="方正仿宋_GBK" w:eastAsia="方正仿宋_GBK" w:cs="方正仿宋_GBK"/>
          <w:color w:val="000000"/>
          <w:szCs w:val="21"/>
          <w:highlight w:val="none"/>
          <w:lang w:eastAsia="zh-CN"/>
        </w:rPr>
        <w:t>级及以上）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，成果名称、形式（如论文、专著、研究报告等）须与《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论证》活页相同，活页中不能填写的成果作者、发表刊物或出版社名称、发表或出版时间等信息要在本表中加以注明。与本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无关的成果不能作为前期成果填写；合作者注明作者排序。</w:t>
      </w:r>
    </w:p>
    <w:p>
      <w:pPr>
        <w:ind w:left="71" w:right="71" w:firstLine="391"/>
        <w:jc w:val="left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21"/>
        </w:rPr>
        <w:t>与本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szCs w:val="21"/>
        </w:rPr>
        <w:t>无关的成果不能作为前期成果填写；合作者注明作者排序。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、预期研究成果</w:t>
      </w:r>
    </w:p>
    <w:tbl>
      <w:tblPr>
        <w:tblStyle w:val="9"/>
        <w:tblW w:w="8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850"/>
        <w:gridCol w:w="1335"/>
        <w:gridCol w:w="1214"/>
        <w:gridCol w:w="132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bookmarkStart w:id="63" w:name="PO_seq8"/>
            <w:bookmarkEnd w:id="63"/>
            <w:r>
              <w:rPr>
                <w:rFonts w:hint="eastAsia" w:asci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成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果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名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成果等级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kern w:val="0"/>
          <w:szCs w:val="21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.预期研究成果的数量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和等级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应科学合理，确保质量和学术水准。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课题申报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人自行确定预期研究成果的形式、数量、级别等，一经立项，不得擅自变更。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申报时承诺的研究成果为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评审时的重要参考和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课题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结题时必须达到的要件。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.本表内容与《活页》的预期研究成果内容（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申请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人信息隐匿）一致。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  <w:highlight w:val="none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highlight w:val="none"/>
          <w:lang w:eastAsia="zh-CN"/>
        </w:rPr>
        <w:t>课题研究都</w:t>
      </w:r>
      <w:r>
        <w:rPr>
          <w:rFonts w:hint="eastAsia" w:ascii="方正仿宋_GBK" w:hAnsi="方正仿宋_GBK" w:eastAsia="方正仿宋_GBK" w:cs="方正仿宋_GBK"/>
          <w:kern w:val="0"/>
          <w:szCs w:val="21"/>
          <w:highlight w:val="none"/>
        </w:rPr>
        <w:t>要求提交决策咨询报告和研究报告。要求决策咨询报告被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</w:rPr>
        <w:t>教育科学规划成果要报》刊发、被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  <w:lang w:eastAsia="zh-CN"/>
        </w:rPr>
        <w:t>厅局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</w:rPr>
        <w:t>级及以上领导肯定性批示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</w:rPr>
        <w:t>被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  <w:lang w:eastAsia="zh-CN"/>
        </w:rPr>
        <w:t>厅局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highlight w:val="none"/>
        </w:rPr>
        <w:t>级及以上党政机关编发、</w:t>
      </w:r>
      <w:r>
        <w:rPr>
          <w:rFonts w:hint="eastAsia" w:ascii="方正仿宋_GBK" w:hAnsi="方正仿宋_GBK" w:eastAsia="方正仿宋_GBK" w:cs="方正仿宋_GBK"/>
          <w:kern w:val="0"/>
          <w:szCs w:val="21"/>
          <w:highlight w:val="none"/>
        </w:rPr>
        <w:t>采纳</w:t>
      </w:r>
      <w:r>
        <w:rPr>
          <w:rFonts w:hint="eastAsia" w:ascii="方正仿宋_GBK" w:hAnsi="方正仿宋_GBK" w:eastAsia="方正仿宋_GBK" w:cs="方正仿宋_GBK"/>
          <w:kern w:val="0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课题申报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人所在单位意见</w:t>
      </w:r>
    </w:p>
    <w:tbl>
      <w:tblPr>
        <w:tblStyle w:val="9"/>
        <w:tblW w:w="89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8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书所填写的内容是否属实；申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组成员的政治和业务素质是否适合承担本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的研究工作；本单位能否提供完成本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所需的时间和条件；本单位是否同意承担本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的管理任务和信誉保证。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151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1512" w:firstLine="56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单位公章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1407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年    月    日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val="en-US" w:eastAsia="zh-CN"/>
        </w:rPr>
        <w:t>县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lang w:eastAsia="zh-CN"/>
        </w:rPr>
        <w:t>（市）教育行政部门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</w:rPr>
        <w:t>审核意见</w:t>
      </w:r>
    </w:p>
    <w:tbl>
      <w:tblPr>
        <w:tblStyle w:val="9"/>
        <w:tblW w:w="8962" w:type="dxa"/>
        <w:jc w:val="center"/>
        <w:tblInd w:w="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8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对课题申请人所在单位意见的审核意见；是否同意报自治区教育科学规划领导小组办公室；其他意见。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1512" w:firstLine="56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单位公章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1407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5828"/>
    <w:multiLevelType w:val="singleLevel"/>
    <w:tmpl w:val="25CE5828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E3647"/>
    <w:rsid w:val="4EE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Calibri" w:hAnsi="Calibri" w:eastAsia="微软雅黑"/>
      <w:sz w:val="36"/>
      <w:szCs w:val="24"/>
    </w:rPr>
  </w:style>
  <w:style w:type="paragraph" w:styleId="3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6"/>
    <w:unhideWhenUsed/>
    <w:qFormat/>
    <w:uiPriority w:val="0"/>
    <w:pPr>
      <w:ind w:firstLine="200" w:firstLineChars="200"/>
    </w:pPr>
  </w:style>
  <w:style w:type="paragraph" w:styleId="6">
    <w:name w:val="Plain Text"/>
    <w:basedOn w:val="1"/>
    <w:next w:val="7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7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2025-01-17T11:09:00Z</dcterms:created>
  <dc:creator>Administrator</dc:creator>
  <cp:lastModifiedBy>Administrator</cp:lastModifiedBy>
  <dcterms:modified xsi:type="dcterms:W3CDTF">2025-01-17T11:09:25Z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