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</w:rPr>
        <w:t>1</w:t>
      </w:r>
    </w:p>
    <w:tbl>
      <w:tblPr>
        <w:tblStyle w:val="5"/>
        <w:tblW w:w="8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3178"/>
        <w:gridCol w:w="913"/>
        <w:gridCol w:w="1204"/>
        <w:gridCol w:w="1141"/>
        <w:gridCol w:w="9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bidi="ar"/>
              </w:rPr>
              <w:t>克州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第六届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bidi="ar"/>
              </w:rPr>
              <w:t>教育教学论文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大赛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bidi="ar"/>
              </w:rPr>
              <w:t>推荐与作者信息表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  <w:szCs w:val="22"/>
                <w:lang w:bidi="ar"/>
              </w:rPr>
              <w:t xml:space="preserve">                       县(市)/州直学校自编序号：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例：***县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001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（县市+学校）</w:t>
            </w:r>
          </w:p>
        </w:tc>
        <w:tc>
          <w:tcPr>
            <w:tcW w:w="40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工作室名称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作者为工作室成员则必填此项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手机号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  <w:szCs w:val="22"/>
                <w:lang w:bidi="ar"/>
              </w:rPr>
              <w:t>论文类别</w:t>
            </w:r>
            <w:r>
              <w:rPr>
                <w:rFonts w:ascii="等线" w:hAnsi="等线" w:eastAsia="等线" w:cs="等线"/>
                <w:color w:val="00000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（与汇总表一致）</w:t>
            </w:r>
          </w:p>
        </w:tc>
        <w:tc>
          <w:tcPr>
            <w:tcW w:w="7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  <w:szCs w:val="22"/>
                <w:lang w:bidi="ar"/>
              </w:rPr>
              <w:t>小学（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 xml:space="preserve"> 例：语文/数学/英语/道德与法治/艺术/科学/心理健康/其他  </w:t>
            </w:r>
            <w:r>
              <w:rPr>
                <w:rFonts w:ascii="等线" w:hAnsi="等线" w:eastAsia="等线" w:cs="等线"/>
                <w:color w:val="000000"/>
                <w:sz w:val="22"/>
                <w:szCs w:val="22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  <w:szCs w:val="22"/>
                <w:lang w:bidi="ar"/>
              </w:rPr>
              <w:t>中学（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 xml:space="preserve"> 例：语文/.../生物/艺术/心理健康/其他 </w:t>
            </w:r>
            <w:r>
              <w:rPr>
                <w:rFonts w:ascii="等线" w:hAnsi="等线" w:eastAsia="等线" w:cs="等线"/>
                <w:color w:val="000000"/>
                <w:sz w:val="22"/>
                <w:szCs w:val="22"/>
                <w:lang w:bidi="ar"/>
              </w:rPr>
              <w:t xml:space="preserve">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  <w:szCs w:val="22"/>
                <w:lang w:bidi="ar"/>
              </w:rPr>
              <w:t>职业教育（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例：</w:t>
            </w:r>
            <w:r>
              <w:rPr>
                <w:rFonts w:ascii="Arial" w:hAnsi="Arial" w:eastAsia="等线" w:cs="Arial"/>
                <w:color w:val="FF0000"/>
                <w:kern w:val="0"/>
                <w:sz w:val="24"/>
                <w:lang w:bidi="ar"/>
              </w:rPr>
              <w:t>√</w:t>
            </w:r>
            <w:r>
              <w:rPr>
                <w:rFonts w:ascii="等线" w:hAnsi="等线" w:eastAsia="等线" w:cs="等线"/>
                <w:color w:val="000000"/>
                <w:sz w:val="22"/>
                <w:szCs w:val="22"/>
                <w:lang w:bidi="ar"/>
              </w:rPr>
              <w:t>） 学前教育（  ） 教育管理/德育（  ）特殊教育（ 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论文标题</w:t>
            </w:r>
          </w:p>
        </w:tc>
        <w:tc>
          <w:tcPr>
            <w:tcW w:w="7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摘要</w:t>
            </w:r>
          </w:p>
        </w:tc>
        <w:tc>
          <w:tcPr>
            <w:tcW w:w="7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关键词</w:t>
            </w:r>
          </w:p>
        </w:tc>
        <w:tc>
          <w:tcPr>
            <w:tcW w:w="734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3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学校政审及推荐 意见</w:t>
            </w:r>
          </w:p>
        </w:tc>
        <w:tc>
          <w:tcPr>
            <w:tcW w:w="7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单位（盖章）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县（市）教育局政审及推荐意见</w:t>
            </w:r>
          </w:p>
        </w:tc>
        <w:tc>
          <w:tcPr>
            <w:tcW w:w="7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单位（盖章）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553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85D5B"/>
    <w:rsid w:val="1DB85D5B"/>
    <w:rsid w:val="7C38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qFormat/>
    <w:uiPriority w:val="0"/>
    <w:pPr>
      <w:ind w:left="200" w:hanging="200" w:hanging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425</Words>
  <Characters>449</Characters>
  <Lines>0</Lines>
  <Paragraphs>0</Paragraphs>
  <TotalTime>6</TotalTime>
  <ScaleCrop>false</ScaleCrop>
  <LinksUpToDate>false</LinksUpToDate>
  <CharactersWithSpaces>563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2024-01-15T05:06:00Z</dcterms:created>
  <dc:creator>Administrator</dc:creator>
  <cp:lastModifiedBy>Administrator</cp:lastModifiedBy>
  <dcterms:modified xsi:type="dcterms:W3CDTF">2024-01-15T05:19:08Z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