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1</w:t>
      </w:r>
    </w:p>
    <w:tbl>
      <w:tblPr>
        <w:tblStyle w:val="5"/>
        <w:tblW w:w="8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178"/>
        <w:gridCol w:w="913"/>
        <w:gridCol w:w="1204"/>
        <w:gridCol w:w="1141"/>
        <w:gridCol w:w="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克州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第六届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教育教学论文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大赛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推荐与作者信息表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 xml:space="preserve">                       县(市)/州直学校自编序号：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例：***县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001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（县市+学校）</w:t>
            </w:r>
          </w:p>
        </w:tc>
        <w:tc>
          <w:tcPr>
            <w:tcW w:w="40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工作室名称</w:t>
            </w: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作者为工作室成员则必填此项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手机号</w:t>
            </w: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>论文类别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（与汇总表一致）</w:t>
            </w:r>
          </w:p>
        </w:tc>
        <w:tc>
          <w:tcPr>
            <w:tcW w:w="7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>小学（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 xml:space="preserve"> 例：语文/数学/英语/道德与法治/艺术/科学/心理健康/其他  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>中学（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 xml:space="preserve"> 例：语文/.../生物/艺术/心理健康/其他 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 xml:space="preserve">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>职业教育（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例：</w:t>
            </w:r>
            <w:r>
              <w:rPr>
                <w:rFonts w:ascii="Arial" w:hAnsi="Arial" w:eastAsia="等线" w:cs="Arial"/>
                <w:color w:val="FF0000"/>
                <w:kern w:val="0"/>
                <w:sz w:val="24"/>
                <w:lang w:bidi="ar"/>
              </w:rPr>
              <w:t>√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>） 学前教育（  ） 教育管理/德育（  ）特殊教育（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论文标题</w:t>
            </w:r>
          </w:p>
        </w:tc>
        <w:tc>
          <w:tcPr>
            <w:tcW w:w="7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摘要</w:t>
            </w:r>
          </w:p>
        </w:tc>
        <w:tc>
          <w:tcPr>
            <w:tcW w:w="7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关键词</w:t>
            </w:r>
          </w:p>
        </w:tc>
        <w:tc>
          <w:tcPr>
            <w:tcW w:w="73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3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学校政审及推荐 意见</w:t>
            </w:r>
          </w:p>
        </w:tc>
        <w:tc>
          <w:tcPr>
            <w:tcW w:w="7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单位（盖章）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县（市）教育局政审及推荐意见</w:t>
            </w:r>
          </w:p>
        </w:tc>
        <w:tc>
          <w:tcPr>
            <w:tcW w:w="7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单位（盖章）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553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2</w:t>
      </w:r>
    </w:p>
    <w:tbl>
      <w:tblPr>
        <w:tblStyle w:val="5"/>
        <w:tblW w:w="139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38"/>
        <w:gridCol w:w="1137"/>
        <w:gridCol w:w="2726"/>
        <w:gridCol w:w="1515"/>
        <w:gridCol w:w="1513"/>
        <w:gridCol w:w="1512"/>
        <w:gridCol w:w="1872"/>
        <w:gridCol w:w="1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9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克州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第六届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教育教学论文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大赛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9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教育局/州直学校（盖章）：                       联系人：                 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学段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论文类别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论文题目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县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工作室编号及名称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/系工作室输送或自治区课题输送，前附*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电话号码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教育管理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（德育）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3XX名师工作室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*3XX名师工作室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*自治区课题《XX》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553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3</w:t>
      </w:r>
    </w:p>
    <w:tbl>
      <w:tblPr>
        <w:tblStyle w:val="5"/>
        <w:tblpPr w:leftFromText="180" w:rightFromText="180" w:vertAnchor="text" w:horzAnchor="page" w:tblpX="1794" w:tblpY="311"/>
        <w:tblOverlap w:val="never"/>
        <w:tblW w:w="8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9"/>
        <w:gridCol w:w="27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克州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第六届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教育教学论文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大赛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参赛名额分配表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  <w:lang w:bidi="ar"/>
              </w:rPr>
              <w:t>县（市）/学校名称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  <w:lang w:bidi="ar"/>
              </w:rPr>
              <w:t>名额数（个）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阿图什市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阿克陶县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乌恰县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阿合奇县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州直各学校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520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85D5B"/>
    <w:rsid w:val="1DB8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425</Words>
  <Characters>449</Characters>
  <Lines>0</Lines>
  <Paragraphs>0</Paragraphs>
  <TotalTime>0</TotalTime>
  <ScaleCrop>false</ScaleCrop>
  <LinksUpToDate>false</LinksUpToDate>
  <CharactersWithSpaces>563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2024-01-15T05:06:00Z</dcterms:created>
  <dc:creator>Administrator</dc:creator>
  <cp:lastModifiedBy>Administrator</cp:lastModifiedBy>
  <dcterms:modified xsi:type="dcterms:W3CDTF">2024-01-15T05:06:28Z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