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line="520" w:lineRule="exact"/>
        <w:rPr>
          <w:rFonts w:ascii="黑体"/>
        </w:rPr>
      </w:pPr>
    </w:p>
    <w:p>
      <w:pPr>
        <w:spacing w:line="520" w:lineRule="exact"/>
        <w:rPr>
          <w:rFonts w:ascii="黑体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  <w:t>专业技术资格评审材料真实性保证书</w:t>
      </w:r>
    </w:p>
    <w:p>
      <w:pPr>
        <w:spacing w:line="520" w:lineRule="exact"/>
        <w:jc w:val="center"/>
        <w:rPr>
          <w:b/>
          <w:bCs/>
          <w:sz w:val="36"/>
        </w:rPr>
      </w:pPr>
    </w:p>
    <w:p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本人申报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资格，所提供各种表格、相关证书、业绩成果、论文等材料真实可靠。如发现提供虚假材料和证件的，一经查实，一律取消当年评审资格，已取得职称的，一律予以撤销，并严肃追责。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spacing w:line="520" w:lineRule="exact"/>
        <w:ind w:firstLine="4320" w:firstLineChars="13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申报人（签名）：</w:t>
      </w:r>
    </w:p>
    <w:p>
      <w:pPr>
        <w:spacing w:line="520" w:lineRule="exact"/>
        <w:ind w:firstLine="4960" w:firstLineChars="15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  月    日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                           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兹保证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同志确系本单位职工，所报材料经单位审核属实。如有隐瞒或包庇，愿承担相应责任。</w:t>
      </w:r>
    </w:p>
    <w:p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单      位（盖章）：</w:t>
      </w:r>
    </w:p>
    <w:p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单位负责人（签名）：</w:t>
      </w:r>
    </w:p>
    <w:p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单位负责人联系电话：</w:t>
      </w:r>
    </w:p>
    <w:p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年    月    日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注：所有内容除盖章外均须手写，不得打印。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2FBB"/>
    <w:rsid w:val="005E3384"/>
    <w:rsid w:val="00611C4A"/>
    <w:rsid w:val="006B4C0D"/>
    <w:rsid w:val="008F12F5"/>
    <w:rsid w:val="00A32FBB"/>
    <w:rsid w:val="00EF2F7D"/>
    <w:rsid w:val="01A459FE"/>
    <w:rsid w:val="2FD24CC4"/>
    <w:rsid w:val="57C60097"/>
    <w:rsid w:val="7ED46251"/>
    <w:rsid w:val="F72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380</Characters>
  <Lines>3</Lines>
  <Paragraphs>1</Paragraphs>
  <TotalTime>3</TotalTime>
  <ScaleCrop>false</ScaleCrop>
  <LinksUpToDate>false</LinksUpToDate>
  <CharactersWithSpaces>445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2022-09-30T11:39:50Z</cp:lastPrinted>
  <dcterms:modified xsi:type="dcterms:W3CDTF">2022-09-30T11:40:10Z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