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pacing w:val="6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6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pacing w:val="6"/>
          <w:sz w:val="40"/>
          <w:szCs w:val="40"/>
        </w:rPr>
        <w:t>关于申请2022年新疆维吾尔自治区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6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pacing w:val="6"/>
          <w:sz w:val="40"/>
          <w:szCs w:val="40"/>
        </w:rPr>
        <w:t>汽车下乡专项行动补贴的报告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pacing w:val="6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_______________</w:t>
      </w:r>
      <w:r>
        <w:rPr>
          <w:rFonts w:hint="eastAsia" w:ascii="Times New Roman" w:hAnsi="Times New Roman" w:cs="Times New Roman"/>
          <w:spacing w:val="6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64" w:firstLineChars="20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按照有关要求，我公司2022年___月___日至2022年___月___日销售且符合补贴条件的车辆共计______辆，共申请汽车下乡专项行动补贴资金______万元，提请财政拨付给个人消费者。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64" w:firstLineChars="20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我公司郑重承诺：我公司提供的申报资料及附件真实有效。如弄虚作假、虚报冒领，本公司法人代表及经办人员将承担相应法律责任。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特此报告。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联系人：           联系电话：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5312" w:firstLineChars="1600"/>
        <w:textAlignment w:val="auto"/>
        <w:rPr>
          <w:rFonts w:hint="default" w:ascii="Times New Roman" w:hAnsi="Times New Roman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>公司名称（公章）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firstLine="640" w:firstLineChars="0"/>
        <w:textAlignment w:val="auto"/>
      </w:pPr>
      <w:r>
        <w:rPr>
          <w:rFonts w:hint="default" w:ascii="Times New Roman" w:hAnsi="Times New Roman" w:cs="Times New Roman"/>
          <w:spacing w:val="6"/>
          <w:sz w:val="32"/>
          <w:szCs w:val="32"/>
        </w:rPr>
        <w:t xml:space="preserve">                             年   月   日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M0NDEwMWE1MDY5NWE1Yjg3YTg4ZGFjNzQ5ODEifQ=="/>
  </w:docVars>
  <w:rsids>
    <w:rsidRoot w:val="47030D1F"/>
    <w:rsid w:val="2306629A"/>
    <w:rsid w:val="40A705CF"/>
    <w:rsid w:val="47030D1F"/>
    <w:rsid w:val="58964491"/>
    <w:rsid w:val="68A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spacing w:after="0" w:line="560" w:lineRule="exact"/>
      <w:ind w:firstLine="420" w:firstLineChars="1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j\Desktop\&#38468;&#20214;&#65306;&#21888;&#20160;&#22320;&#21306;&#36143;&#24443;&#33853;&#23454;&#20419;&#36827;&#27773;&#36710;&#28040;&#36153;&#24674;&#22797;&#33509;&#24178;&#25514;&#26045;&#24037;&#20316;&#26041;&#26696;\&#38468;&#20214;&#30340;&#38468;&#20214;\&#38468;&#20214;2-1&#65306;&#20851;&#20110;&#30003;&#35831;2022&#24180;&#26032;&#30086;&#32500;&#21566;&#23572;&#33258;&#27835;&#21306;&#27773;&#36710;&#19979;&#20065;&#19987;&#39033;&#27963;&#21160;&#34917;&#36148;&#30340;&#25253;&#2157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附件2-1：关于申请2022年新疆维吾尔自治区汽车下乡专项活动补贴的报告.docx</Template>
  <Pages>1</Pages>
  <Words>188</Words>
  <Characters>231</Characters>
  <Lines>0</Lines>
  <Paragraphs>0</Paragraphs>
  <TotalTime>1</TotalTime>
  <ScaleCrop>false</ScaleCrop>
  <LinksUpToDate>false</LinksUpToDate>
  <CharactersWithSpaces>277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2022-12-14T03:43:00Z</dcterms:created>
  <dc:creator>swj</dc:creator>
  <cp:lastModifiedBy>swj</cp:lastModifiedBy>
  <cp:lastPrinted>2022-12-14T08:21:55Z</cp:lastPrinted>
  <dcterms:modified xsi:type="dcterms:W3CDTF">2022-12-14T08:22:09Z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1D1B81E3F9A948DA9A8CC5CF038981A5</vt:lpwstr>
  </property>
</Properties>
</file>