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4"/>
          <w:szCs w:val="24"/>
          <w:lang w:val="en-US" w:eastAsia="zh-CN"/>
        </w:rPr>
      </w:pPr>
      <w:bookmarkStart w:id="0" w:name="_GoBack"/>
      <w:bookmarkEnd w:id="0"/>
      <w:r>
        <w:rPr>
          <w:rFonts w:hint="eastAsia" w:ascii="仿宋" w:hAnsi="仿宋" w:eastAsia="仿宋" w:cs="仿宋"/>
          <w:sz w:val="24"/>
          <w:szCs w:val="24"/>
          <w:lang w:eastAsia="zh-CN"/>
        </w:rPr>
        <w:t>附件</w:t>
      </w:r>
      <w:r>
        <w:rPr>
          <w:rFonts w:hint="eastAsia" w:ascii="仿宋" w:hAnsi="仿宋" w:eastAsia="仿宋" w:cs="仿宋"/>
          <w:sz w:val="24"/>
          <w:szCs w:val="24"/>
          <w:lang w:val="en-US" w:eastAsia="zh-CN"/>
        </w:rPr>
        <w:t>1</w:t>
      </w:r>
    </w:p>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农产品生产主体信用评级意见汇总表</w:t>
      </w:r>
    </w:p>
    <w:tbl>
      <w:tblPr>
        <w:tblStyle w:val="4"/>
        <w:tblW w:w="9900" w:type="dxa"/>
        <w:tblInd w:w="-6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900"/>
        <w:gridCol w:w="3190"/>
        <w:gridCol w:w="1800"/>
        <w:gridCol w:w="546"/>
        <w:gridCol w:w="1323"/>
        <w:gridCol w:w="1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县市区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kern w:val="0"/>
                <w:sz w:val="16"/>
                <w:szCs w:val="16"/>
                <w:u w:val="none"/>
                <w:lang w:val="en-US" w:eastAsia="zh-CN" w:bidi="ar"/>
              </w:rPr>
            </w:pPr>
            <w:r>
              <w:rPr>
                <w:rFonts w:hint="eastAsia" w:ascii="国标小标宋" w:hAnsi="国标小标宋" w:eastAsia="国标小标宋" w:cs="国标小标宋"/>
                <w:i w:val="0"/>
                <w:iCs w:val="0"/>
                <w:color w:val="000000"/>
                <w:kern w:val="0"/>
                <w:sz w:val="16"/>
                <w:szCs w:val="16"/>
                <w:u w:val="none"/>
                <w:lang w:val="en-US" w:eastAsia="zh-CN" w:bidi="ar"/>
              </w:rPr>
              <w:t>主体名称</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（姓名）</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社会信用代码</w:t>
            </w:r>
            <w:r>
              <w:rPr>
                <w:rFonts w:hint="eastAsia" w:ascii="国标小标宋" w:hAnsi="国标小标宋" w:eastAsia="国标小标宋" w:cs="国标小标宋"/>
                <w:i w:val="0"/>
                <w:iCs w:val="0"/>
                <w:color w:val="000000"/>
                <w:kern w:val="0"/>
                <w:sz w:val="16"/>
                <w:szCs w:val="16"/>
                <w:u w:val="none"/>
                <w:lang w:val="en-US" w:eastAsia="zh-CN" w:bidi="ar"/>
              </w:rPr>
              <w:br w:type="textWrapping"/>
            </w:r>
            <w:r>
              <w:rPr>
                <w:rFonts w:hint="eastAsia" w:ascii="国标小标宋" w:hAnsi="国标小标宋" w:eastAsia="国标小标宋" w:cs="国标小标宋"/>
                <w:i w:val="0"/>
                <w:iCs w:val="0"/>
                <w:color w:val="000000"/>
                <w:kern w:val="0"/>
                <w:sz w:val="16"/>
                <w:szCs w:val="16"/>
                <w:u w:val="none"/>
                <w:lang w:val="en-US" w:eastAsia="zh-CN" w:bidi="ar"/>
              </w:rPr>
              <w:t>（身份证号）</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信用评分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认定评级结果</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国标小标宋" w:hAnsi="国标小标宋" w:eastAsia="国标小标宋" w:cs="国标小标宋"/>
                <w:i w:val="0"/>
                <w:iCs w:val="0"/>
                <w:color w:val="000000"/>
                <w:sz w:val="16"/>
                <w:szCs w:val="16"/>
                <w:u w:val="none"/>
              </w:rPr>
            </w:pPr>
            <w:r>
              <w:rPr>
                <w:rFonts w:hint="eastAsia" w:ascii="国标小标宋" w:hAnsi="国标小标宋" w:eastAsia="国标小标宋" w:cs="国标小标宋"/>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阿图什市金叶面粉有限责任公司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91653001MA775RCW5G</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新疆海德坤农业科技有限责任公司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91653001MACH09PM8F</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新疆大拇指农产品开发有限公司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91653001MA780BHC3W</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阿图什市山角养殖农民专业合作社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93653001MA78497U3X</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阿图什市易自由力养殖农民合作社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93653001592843430Q</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阿图什市阿尔斯拉农民专业合作社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93653001MA775G3C4J</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阿图什市克孜陶养殖农民专业合作社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936530015847949826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阿图什市古丽巴格养殖农民专业合作社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93653001092757288L</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阿图什市天山松树养殖农民专业合作社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93653001MA77AXC31P</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阿图什市松他克乡索丽日科养殖农民专业合作社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93653001MA7942B48C</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此合作社倒闭、已注销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阿图什市心莲畜牧养殖农民专业合作社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93653001MA784MDH03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此合作社因管理不善生产经营长期处于停滞状态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阿图什市吐古买提乡白克努尔养殖农民专业合作社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936530013134456683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阿图什市阿湖乡阿热买里养殖农民专业合作社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93653001MA776UX86F</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阿图什市艾克凯提蜜蜂养殖农民专业合作社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936530013330304359</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此合作社因管理不善生产经营长期处于停滞状态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阿图什市吞克其兄弟养殖农民专业合作社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93653001MA782WKN0D</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阿图什市达瓦养殖农民专业合作社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93653001MA775C7D7N</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阿图什市金地农业科技专业合作社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93653001MA7753EY95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阿图什市茶尔巴格旅游农民专业合作社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93653001MA77A8MJ88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阿图什市上阿图什镇富贵城养殖农民专业合作社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93653001097367369P</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阿图什市双山养殖农民专业合作社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93653001MA777QWX9T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阿图什市国源投资开发有限责任公司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91653001MA7913D983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阿图什市乐园种植农民专业合作社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93623001313430394W</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此合作社倒闭、已注销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阿图什市亚维勒克夏提蓝养殖农民专业合作社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93653001076078023w</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阿图什市希帕骆驼养殖农民专业合作社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93653001097863792U</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此合作社倒闭、已注销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阿图什市上阿图什镇温暖的家养殖农民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93653001085369674A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阿图什市艾力阿曼养殖农民专业合作社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93653001MA77FCJ28A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阿图什市天翔白鸽养殖农民农业合作社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936530013288946429</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阿图什市英巴格养殖农民专业合作社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92653001MA794PB88E</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此合作社倒闭、已注销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克州中牧高科现代农业开发有限公司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91653001MA776XAB2Y</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阿图什通吉努尔农牧发展有限公司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91653001556479344F</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阿图什市园艺村米氏养殖农民专业合作社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936530010577411846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中盐新疆昆阳盐业有限责任公司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91653001710820572K</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 哈拉苏养殖业农民专业合作社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93650013133248584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阿图什市松他克乡骑土养殖农民合作社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93653001057736932L</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阿图什市石榴园养殖农民合作社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93653001MA776YDK8U</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阿图什市启银养殖种植农民专业合作社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936530013133844980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阿图什市新源家禽养殖农民合作社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93653001572525064L</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阿图什市萨斯组养殖农民专业合作社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93653001396400819C</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阿图什市朱拉家禽养殖农民专业合作社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93653001584771115M</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阿图什市阿扎克乡园泉养殖农民专业合作社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9365300106207788X</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阿图什市沙依库尔汗养殖农民专业合作社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936530010620547419</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阿图什市哈拉峻乡萨热欧尊养殖农民专业合作社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936530010973607147</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阿图什市兄弟养殖业农民专业合    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936530010577105134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阿图什市哈拉峻乡古克然村阿克尤力养殖农民专业合作社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936530010853627639</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阿图什市巴克所盖提养殖农民专业合作社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936530010948882229</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阿图什市哈拉峻乡昂额孜村努尔养殖农牧民专业合作社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936530013133473201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阿图什市宝地养殖和林果业农民专业合作社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936530015802275425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阿图什市恰尔阿尔恰养殖农民专业合作社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93653001MA7769U71H</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阿图什市库提塔普养殖农民专业合作社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9365300IMA776EEH5J</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阿图什市阿湖乡卡力特西养殖农民专业合作社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93653001599177426P</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阿图什市艾外孜力养殖农民专业合作社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936530016895784428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阿图什市曼苏尔养殖农民专业合作社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93653001085366553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阿图什市养殖农民合作社扎怕尔</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93653001333182252E</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阿图什市格达良亚森恰拜尔养殖农民专业合作社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936530013992872172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阿图什市格达良乡安萨尔养殖农民专业合作社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9365300106553920XK</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阿图什市库兰养殖农民专业合作社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93653001062071672K</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阿图什市雅克亚种植业农民专业合作社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9365300109702257</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阿图什市咱们兄弟养殖业农民专业合作社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93653001055528201X</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阿图什市亚力坤巴格养殖农民专业合作社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93653001085374246A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阿图什市众乐养殖农民合作社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93653001MA788KQLRB</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此合作社倒闭、已注销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阿图什市祖丽胡玛尔工艺美秀农民专业合作社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93653001MA77794DQF</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阿图什市米娜玉买尔养殖农民专业合作社农民经济组织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93653001MA776BCF8Q</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阿图什市上阿图什镇麦合穆德农林农民专业合作社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9365300139960629XK</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阿图什市阿湖乡地亚乃提养殖业农民专业合作社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93653001053175939R</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阿图什市上阿图什镇达米拉养殖农民专业合作社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93653001098617438E</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阿图什市上阿图什镇耐无可然养殖农民专业合作社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93653001396578091A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阿图什市上阿图什镇米热斯养殖农民专业合作社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93653001313498858R</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阿图什市格达良乡库哈尼养殖业农民专业合作社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936530010802371972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阿图什市鸿源渔业养殖农民专业合作社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93653001595948924R</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阿图什市铁热克养殖农民专业合作社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93653001564371683L</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阿图什市新地养殖农民专业合作社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9365300106883735XA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此合作社倒闭、已注销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阿图什市黑羊养殖农民专业合作社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936530010760653961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阿图什市绿野种植农民合作社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936530010853870635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阿图什市萨姆萨科种植农民专业合作社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93653001689584324H</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阿图什市上阿图什镇阿斯甫养殖农民专业合作社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93653001MA775L7L7P</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阿图什市上阿图什镇农心养殖农民专业合作社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936530013134210098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阿图什市上阿图什天龙农机农民专业合作社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936530010760981558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阿图什市上阿图什镇阿尔买里养殖农民专业合作社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936530013134511876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阿图什市上阿图什镇阿力木江农民综合养殖专业合作社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93653001MA777NFJ84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阿图什市格达良乡艾买提江养殖农民合作社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93653001396186875p</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阿克陶县富矿农产品农民专业合作社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93653022MABMQAJG8A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阿克陶县源泉投资开发有限责任公司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91653022MA77ALYB42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阿克陶县昆仑佳苑设施农业产业协会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51653022MJX4580523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阿克陶县农家乐农业开发专业合作社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93653022682727740C</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阿克陶县巴仁乡埭尔亚农民养殖专业合作社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936530226895930013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阿克陶县巴仁乡爱民杏产业农民专业合作社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9365302258931882xy</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阿克陶县恒裕鑫鸽业有限公司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91653022MA78EDKH5U</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阿克陶县叶利干杏产品专业合作社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93653022399287671R</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阿克陶县慕士塔格巴仁杏产业发展农民专业合作社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936530225959471986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阿克陶县水晶绿甜瓜种植专业合作社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93653022697831794X</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阿克陶县泉水大米农副产品加工专业合作社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93653022689563697R</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乌恰县禧棘源农业科技有限公司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91653024MABQDLBGXH</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乌恰县吉根铁克塔西养殖业农民专业合作社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93653024328863037H</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乌恰县创益科技服务有限公司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91653024MA781NB6XE</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乌恰县白峰山土羊肉生产专业合作社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93653024333184282A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乌恰县波斯坦铁列克乡居鲁克巴什阔克阿热特特色养殖业农民专业合作社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93653024MA775L8YX6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乌恰县阿合玛热丽特色养殖农民专业合作社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936530243287454602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乌恰县同心骆驼养殖农民专业合作社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93653024MA777FE62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乌恰县波斯坦铁列克乡百尔喀奶牛养殖专业合作社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93653024MA78LBCB8X</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乌恰县巴音库鲁提铁开力克托品种改良农牧业农民专业合作社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93653024AM77FLJG7R</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乌恰县阿热恰别力特色养殖业农民专业合作社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93653024560518852L</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此合作社倒闭、已注销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乌恰县吉根乡加哈勒麦养殖业农民专业合作社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936530243330799842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此合作社倒闭、已注销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乌恰县托云牧场奥尔托苏养殖农民专业合作社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93653024091941534A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此合作社在农三师的管理下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乌恰县坎久干育肥特色养殖业农民专业合作社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93653024MA77EM694L</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此合作社因管理不善生产经营长期处于停滞状态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阿合奇县农牧发展有限责任公司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91653023MABY1N1W4A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阿合奇县惠泽畜牧有限公司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91653023MA788GFBXY</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阿合奇县兴牧源商贸有限责任公司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91653023MADR790R91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阿合奇县农牧业科技示范园</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12653023599189953B</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新疆中科沙棘科技有限公司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91653023MA78695F9A</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阿合奇县春威禽业有限公司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91652923080233552E</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新疆金之源生物科技有限责任公司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91653023399908060K</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此公司倒闭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阿合奇县依斯克吉力哈养殖农民专业合作社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93653023065529060Q</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阿合奇县大草原养殖农民专业合作社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93653023MA775QTA0C</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阿合奇县麦尔开其养殖农民专业合作社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93653023097868075B</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阿合奇县托河冰川牦牛养殖培育农民专业合作社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93653023MA7AA9JWOK</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阿合奇县幸福时代养殖农民专业合作社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93653023328736775L</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阿合奇县猎鹰之乡养殖农民专业合作社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936530235688641006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阿合奇县羊海畜禽养殖农民专业合作社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93653023080244557J</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此合作社倒闭</w:t>
            </w:r>
          </w:p>
        </w:tc>
      </w:tr>
    </w:tbl>
    <w:p>
      <w:pPr>
        <w:jc w:val="center"/>
        <w:rPr>
          <w:rFonts w:hint="eastAsia" w:ascii="仿宋" w:hAnsi="仿宋" w:eastAsia="仿宋" w:cs="仿宋"/>
          <w:sz w:val="18"/>
          <w:szCs w:val="18"/>
          <w:lang w:val="en-US" w:eastAsia="zh-CN"/>
        </w:rPr>
      </w:pPr>
    </w:p>
    <w:p>
      <w:pPr>
        <w:rPr>
          <w:rFonts w:hint="default" w:ascii="仿宋" w:hAnsi="仿宋" w:eastAsia="仿宋" w:cs="仿宋"/>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国标小标宋">
    <w:altName w:val="宋体"/>
    <w:panose1 w:val="02000500000000000000"/>
    <w:charset w:val="86"/>
    <w:family w:val="auto"/>
    <w:pitch w:val="default"/>
    <w:sig w:usb0="00000000" w:usb1="00000000" w:usb2="00000000" w:usb3="00000000" w:csb0="00060007"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31307"/>
    <w:rsid w:val="0BF9217A"/>
    <w:rsid w:val="0D1870BF"/>
    <w:rsid w:val="0D647905"/>
    <w:rsid w:val="124B7DA1"/>
    <w:rsid w:val="15740C31"/>
    <w:rsid w:val="1F778941"/>
    <w:rsid w:val="316D2DA2"/>
    <w:rsid w:val="3BD223D1"/>
    <w:rsid w:val="3DACF3CF"/>
    <w:rsid w:val="3DAD731E"/>
    <w:rsid w:val="3EEF6B16"/>
    <w:rsid w:val="3FF14FCC"/>
    <w:rsid w:val="47AF8BD2"/>
    <w:rsid w:val="4FB31307"/>
    <w:rsid w:val="4FEFE55D"/>
    <w:rsid w:val="4FF15468"/>
    <w:rsid w:val="59489753"/>
    <w:rsid w:val="5BA76A21"/>
    <w:rsid w:val="5BF78F08"/>
    <w:rsid w:val="5BFD98ED"/>
    <w:rsid w:val="6523CDB4"/>
    <w:rsid w:val="672D7B65"/>
    <w:rsid w:val="6B7F91D5"/>
    <w:rsid w:val="6EFE6780"/>
    <w:rsid w:val="6FFF3703"/>
    <w:rsid w:val="76F62F52"/>
    <w:rsid w:val="779DB09D"/>
    <w:rsid w:val="79DD24E3"/>
    <w:rsid w:val="7A97056F"/>
    <w:rsid w:val="7AFFE1A6"/>
    <w:rsid w:val="7EFD8AD7"/>
    <w:rsid w:val="7EFE6DC6"/>
    <w:rsid w:val="7FF58FCD"/>
    <w:rsid w:val="7FFC5EE2"/>
    <w:rsid w:val="7FFC7E47"/>
    <w:rsid w:val="A7763CC2"/>
    <w:rsid w:val="AE6BC6C6"/>
    <w:rsid w:val="B8BFF9C4"/>
    <w:rsid w:val="BE5F10ED"/>
    <w:rsid w:val="BECD0FE5"/>
    <w:rsid w:val="BFEDC0F3"/>
    <w:rsid w:val="BFF7C0C7"/>
    <w:rsid w:val="C57F49B2"/>
    <w:rsid w:val="CEAD70F2"/>
    <w:rsid w:val="CEDD367D"/>
    <w:rsid w:val="D7FBA0E9"/>
    <w:rsid w:val="DFC753CE"/>
    <w:rsid w:val="E4CFBAC4"/>
    <w:rsid w:val="ECBF9674"/>
    <w:rsid w:val="EDD7CD17"/>
    <w:rsid w:val="EEFF2229"/>
    <w:rsid w:val="F17F1089"/>
    <w:rsid w:val="F3ECBE99"/>
    <w:rsid w:val="F5FF47EE"/>
    <w:rsid w:val="F79C2199"/>
    <w:rsid w:val="F7BDB757"/>
    <w:rsid w:val="F97F2E95"/>
    <w:rsid w:val="FB3FB96A"/>
    <w:rsid w:val="FBD91DE0"/>
    <w:rsid w:val="FBEB7444"/>
    <w:rsid w:val="FD7F3BA3"/>
    <w:rsid w:val="FDAF8BA7"/>
    <w:rsid w:val="FDEC42FA"/>
    <w:rsid w:val="FEEF9050"/>
    <w:rsid w:val="FFBB1681"/>
    <w:rsid w:val="FFE5F55D"/>
    <w:rsid w:val="FFFD7D5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583</Words>
  <Characters>622</Characters>
  <Lines>0</Lines>
  <Paragraphs>0</Paragraphs>
  <ScaleCrop>false</ScaleCrop>
  <LinksUpToDate>false</LinksUpToDate>
  <CharactersWithSpaces>624</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2025-10-01T03:02:00Z</dcterms:created>
  <dc:creator>认识</dc:creator>
  <cp:lastModifiedBy>Administrator</cp:lastModifiedBy>
  <cp:lastPrinted>2025-10-11T20:00:00Z</cp:lastPrinted>
  <dcterms:modified xsi:type="dcterms:W3CDTF">2025-10-11T05:13:26Z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y fmtid="{D5CDD505-2E9C-101B-9397-08002B2CF9AE}" pid="3" name="ICV">
    <vt:lpwstr>A4CDB2C0D4084DA9BFDBD1D0650325D8_11</vt:lpwstr>
  </property>
  <property fmtid="{D5CDD505-2E9C-101B-9397-08002B2CF9AE}" pid="4" name="KSOTemplateDocerSaveRecord">
    <vt:lpwstr>eyJoZGlkIjoiMDU4NjkyMTEzODE3MTQ2OGRkOTFiNzMwMWRjM2FkZmUiLCJ1c2VySWQiOiI3MDI2MzYwMDMifQ==</vt:lpwstr>
  </property>
</Properties>
</file>