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86" w:rsidRDefault="00733C86" w:rsidP="00733C86">
      <w:pPr>
        <w:pStyle w:val="a3"/>
        <w:widowControl/>
        <w:shd w:val="clear" w:color="auto" w:fill="FFFFFF"/>
        <w:spacing w:before="0" w:beforeAutospacing="0" w:after="0" w:afterAutospacing="0" w:line="560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附表</w:t>
      </w:r>
      <w:r>
        <w:rPr>
          <w:rFonts w:ascii="Times New Roman" w:eastAsia="黑体" w:hAnsi="Times New Roman"/>
          <w:bCs/>
          <w:sz w:val="32"/>
          <w:szCs w:val="32"/>
        </w:rPr>
        <w:t>1</w:t>
      </w:r>
    </w:p>
    <w:p w:rsidR="00733C86" w:rsidRDefault="00733C86" w:rsidP="00733C86">
      <w:pPr>
        <w:pStyle w:val="1"/>
        <w:spacing w:line="560" w:lineRule="exact"/>
        <w:ind w:firstLineChars="0" w:firstLine="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自治州总河（湖）长</w:t>
      </w:r>
    </w:p>
    <w:tbl>
      <w:tblPr>
        <w:tblpPr w:leftFromText="180" w:rightFromText="180" w:vertAnchor="text" w:horzAnchor="page" w:tblpXSpec="center" w:tblpY="29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54"/>
        <w:gridCol w:w="7187"/>
      </w:tblGrid>
      <w:tr w:rsidR="00733C86" w:rsidTr="00733C86">
        <w:trPr>
          <w:trHeight w:hRule="exact" w:val="567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30"/>
                <w:szCs w:val="30"/>
                <w:shd w:val="clear" w:color="auto" w:fill="FFFFFF"/>
              </w:rPr>
              <w:t>职务</w:t>
            </w:r>
          </w:p>
        </w:tc>
      </w:tr>
      <w:tr w:rsidR="00733C86" w:rsidTr="00733C86">
        <w:trPr>
          <w:trHeight w:hRule="exact" w:val="567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shd w:val="clear" w:color="auto" w:fill="FFFFFF"/>
              </w:rPr>
              <w:t>安征宇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left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shd w:val="clear" w:color="auto" w:fill="FFFFFF"/>
              </w:rPr>
              <w:t>自治州党委书记</w:t>
            </w:r>
          </w:p>
        </w:tc>
      </w:tr>
      <w:tr w:rsidR="00733C86" w:rsidTr="00733C86">
        <w:trPr>
          <w:trHeight w:hRule="exact" w:val="567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shd w:val="clear" w:color="auto" w:fill="FFFFFF"/>
              </w:rPr>
              <w:t>迪力夏提</w:t>
            </w:r>
            <w:r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  <w:t>•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shd w:val="clear" w:color="auto" w:fill="FFFFFF"/>
              </w:rPr>
              <w:t>柯德尔汗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left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shd w:val="clear" w:color="auto" w:fill="FFFFFF"/>
              </w:rPr>
              <w:t>自治州党委副书记、自治州人民政府州长</w:t>
            </w:r>
          </w:p>
        </w:tc>
      </w:tr>
    </w:tbl>
    <w:p w:rsidR="00733C86" w:rsidRDefault="00733C86" w:rsidP="00733C86">
      <w:pPr>
        <w:pStyle w:val="1"/>
        <w:ind w:firstLineChars="0" w:firstLine="0"/>
        <w:jc w:val="both"/>
        <w:rPr>
          <w:rFonts w:ascii="Times New Roman" w:eastAsia="楷体" w:hAnsi="Times New Roman" w:cs="Times New Roman"/>
          <w:color w:val="000000"/>
          <w:sz w:val="32"/>
          <w:szCs w:val="32"/>
          <w:shd w:val="clear" w:color="auto" w:fill="FFFFFF"/>
        </w:rPr>
      </w:pPr>
    </w:p>
    <w:p w:rsidR="00733C86" w:rsidRDefault="00733C86" w:rsidP="00733C86">
      <w:pPr>
        <w:pStyle w:val="1"/>
        <w:ind w:firstLineChars="0" w:firstLine="0"/>
        <w:jc w:val="center"/>
        <w:rPr>
          <w:rFonts w:ascii="Times New Roman" w:eastAsia="楷体" w:hAnsi="Times New Roman" w:cs="Times New Roman"/>
          <w:color w:val="000000"/>
          <w:sz w:val="32"/>
          <w:szCs w:val="32"/>
          <w:shd w:val="clear" w:color="auto" w:fill="FFFFFF"/>
        </w:rPr>
      </w:pPr>
    </w:p>
    <w:p w:rsidR="00733C86" w:rsidRDefault="00733C86" w:rsidP="00733C86">
      <w:pPr>
        <w:pStyle w:val="1"/>
        <w:spacing w:line="560" w:lineRule="exact"/>
        <w:ind w:firstLineChars="0" w:firstLine="0"/>
        <w:jc w:val="center"/>
        <w:rPr>
          <w:rFonts w:ascii="Times New Roman" w:eastAsia="楷体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</w:p>
    <w:p w:rsidR="00733C86" w:rsidRDefault="00733C86" w:rsidP="00733C86">
      <w:pPr>
        <w:pStyle w:val="1"/>
        <w:spacing w:line="560" w:lineRule="exact"/>
        <w:ind w:firstLineChars="0" w:firstLine="0"/>
        <w:jc w:val="center"/>
        <w:rPr>
          <w:rFonts w:ascii="Times New Roman" w:eastAsia="楷体" w:hAnsi="Times New Roman" w:cs="Times New Roman"/>
          <w:color w:val="000000"/>
          <w:sz w:val="32"/>
          <w:szCs w:val="32"/>
          <w:shd w:val="clear" w:color="auto" w:fill="FFFFFF"/>
        </w:rPr>
      </w:pPr>
    </w:p>
    <w:p w:rsidR="00733C86" w:rsidRDefault="00733C86" w:rsidP="00733C86">
      <w:pPr>
        <w:pStyle w:val="1"/>
        <w:spacing w:line="560" w:lineRule="exact"/>
        <w:ind w:firstLineChars="0" w:firstLine="0"/>
        <w:jc w:val="center"/>
        <w:rPr>
          <w:rFonts w:ascii="Times New Roman" w:eastAsia="楷体" w:hAnsi="Times New Roman" w:cs="Times New Roman"/>
          <w:color w:val="000000"/>
          <w:sz w:val="32"/>
          <w:szCs w:val="32"/>
          <w:shd w:val="clear" w:color="auto" w:fill="FFFFFF"/>
        </w:rPr>
      </w:pPr>
    </w:p>
    <w:p w:rsidR="00733C86" w:rsidRDefault="00733C86" w:rsidP="00733C86">
      <w:pPr>
        <w:pStyle w:val="1"/>
        <w:spacing w:line="560" w:lineRule="exact"/>
        <w:ind w:firstLineChars="0" w:firstLine="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自治州副总河（湖）长</w:t>
      </w:r>
    </w:p>
    <w:p w:rsidR="00733C86" w:rsidRDefault="00733C86" w:rsidP="00733C86">
      <w:pPr>
        <w:pStyle w:val="222"/>
        <w:spacing w:line="320" w:lineRule="exact"/>
        <w:ind w:firstLine="601"/>
        <w:rPr>
          <w:rFonts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90"/>
        <w:gridCol w:w="7212"/>
      </w:tblGrid>
      <w:tr w:rsidR="00733C86" w:rsidTr="00733C86">
        <w:trPr>
          <w:trHeight w:hRule="exact" w:val="567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30"/>
                <w:szCs w:val="30"/>
                <w:shd w:val="clear" w:color="auto" w:fill="FFFFFF"/>
              </w:rPr>
              <w:t>职务</w:t>
            </w:r>
          </w:p>
        </w:tc>
      </w:tr>
      <w:tr w:rsidR="00733C86" w:rsidTr="00733C86">
        <w:trPr>
          <w:trHeight w:hRule="exact" w:val="567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shd w:val="clear" w:color="auto" w:fill="FFFFFF"/>
              </w:rPr>
              <w:t>宋文广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left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shd w:val="clear" w:color="auto" w:fill="FFFFFF"/>
              </w:rPr>
              <w:t>自治州党委副书记、教育工委书记</w:t>
            </w:r>
          </w:p>
        </w:tc>
      </w:tr>
      <w:tr w:rsidR="00733C86" w:rsidTr="00733C86">
        <w:trPr>
          <w:trHeight w:hRule="exact" w:val="567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center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shd w:val="clear" w:color="auto" w:fill="FFFFFF"/>
              </w:rPr>
              <w:t>马振涛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C86" w:rsidRDefault="00733C86">
            <w:pPr>
              <w:spacing w:line="560" w:lineRule="exact"/>
              <w:jc w:val="left"/>
              <w:rPr>
                <w:rFonts w:ascii="Times New Roman" w:eastAsia="仿宋" w:hAnsi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  <w:shd w:val="clear" w:color="auto" w:fill="FFFFFF"/>
              </w:rPr>
              <w:t>自治州党委常委、自治州人民政府副州长</w:t>
            </w:r>
          </w:p>
        </w:tc>
      </w:tr>
    </w:tbl>
    <w:p w:rsidR="00733C86" w:rsidRDefault="00733C86" w:rsidP="00733C86">
      <w:pPr>
        <w:pStyle w:val="1"/>
        <w:ind w:firstLineChars="0" w:firstLine="0"/>
        <w:rPr>
          <w:rFonts w:ascii="Times New Roman" w:eastAsia="黑体" w:hAnsi="Times New Roman" w:cs="Times New Roman"/>
          <w:bCs/>
          <w:sz w:val="32"/>
          <w:szCs w:val="32"/>
        </w:rPr>
      </w:pPr>
    </w:p>
    <w:p w:rsidR="00733C86" w:rsidRDefault="00733C86" w:rsidP="00733C86">
      <w:pPr>
        <w:pStyle w:val="222"/>
        <w:rPr>
          <w:rFonts w:hAnsi="Times New Roman" w:cs="Times New Roman"/>
        </w:rPr>
      </w:pPr>
      <w:r>
        <w:rPr>
          <w:rFonts w:eastAsia="仿宋_GB2312" w:hAnsi="Times New Roman" w:cs="Times New Roman" w:hint="eastAsia"/>
          <w:kern w:val="0"/>
          <w:sz w:val="32"/>
          <w:szCs w:val="32"/>
        </w:rPr>
        <w:t>联系电话：</w:t>
      </w:r>
      <w:r>
        <w:rPr>
          <w:rFonts w:eastAsia="仿宋_GB2312" w:hAnsi="Times New Roman" w:cs="Times New Roman"/>
          <w:kern w:val="0"/>
          <w:sz w:val="32"/>
          <w:szCs w:val="32"/>
        </w:rPr>
        <w:t>0908—4229776</w:t>
      </w:r>
    </w:p>
    <w:p w:rsidR="004358AB" w:rsidRDefault="004358AB" w:rsidP="00323B43"/>
    <w:sectPr w:rsidR="004358AB" w:rsidSect="00733C86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733C86"/>
    <w:rsid w:val="00323B43"/>
    <w:rsid w:val="003D37D8"/>
    <w:rsid w:val="004358AB"/>
    <w:rsid w:val="00733C86"/>
    <w:rsid w:val="008B7726"/>
    <w:rsid w:val="00A37596"/>
    <w:rsid w:val="00DB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86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3C86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222">
    <w:name w:val="样式 样式 正文缩进正文（首行缩进两字）正文2 + 首行缩进:  2 字符 + 首行缩进:  2 字符"/>
    <w:basedOn w:val="a"/>
    <w:qFormat/>
    <w:rsid w:val="00733C86"/>
    <w:pPr>
      <w:snapToGrid w:val="0"/>
      <w:spacing w:line="324" w:lineRule="auto"/>
      <w:ind w:firstLine="600"/>
    </w:pPr>
    <w:rPr>
      <w:rFonts w:ascii="Times New Roman" w:hAnsi="宋体" w:cs="宋体"/>
      <w:sz w:val="28"/>
      <w:szCs w:val="20"/>
    </w:rPr>
  </w:style>
  <w:style w:type="paragraph" w:customStyle="1" w:styleId="1">
    <w:name w:val="正文1"/>
    <w:next w:val="222"/>
    <w:qFormat/>
    <w:rsid w:val="00733C86"/>
    <w:pPr>
      <w:widowControl w:val="0"/>
      <w:spacing w:after="0" w:line="480" w:lineRule="exact"/>
      <w:ind w:firstLineChars="200" w:firstLine="480"/>
    </w:pPr>
    <w:rPr>
      <w:rFonts w:ascii="宋体" w:eastAsia="宋体" w:hAnsi="宋体" w:cs="宋体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2022-03-09T11:38:00Z</dcterms:created>
  <dcterms:modified xsi:type="dcterms:W3CDTF">2022-03-09T11:39:00Z</dcterms:modified>
</cp:coreProperties>
</file>