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简体"/>
          <w:b w:val="0"/>
          <w:bCs/>
          <w:spacing w:val="-12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简体"/>
          <w:b w:val="0"/>
          <w:bCs/>
          <w:spacing w:val="-12"/>
          <w:kern w:val="0"/>
          <w:sz w:val="44"/>
          <w:szCs w:val="44"/>
        </w:rPr>
        <w:t>取得相应工种技术职务和技术</w:t>
      </w:r>
      <w:r>
        <w:rPr>
          <w:rFonts w:hint="eastAsia" w:ascii="方正小标宋_GBK" w:hAnsi="方正小标宋_GBK" w:eastAsia="方正小标宋_GBK" w:cs="方正小标宋简体"/>
          <w:b w:val="0"/>
          <w:bCs/>
          <w:spacing w:val="-12"/>
          <w:kern w:val="0"/>
          <w:sz w:val="44"/>
          <w:szCs w:val="44"/>
          <w:lang w:val="en-US" w:eastAsia="zh-CN"/>
        </w:rPr>
        <w:t>等级</w:t>
      </w:r>
      <w:r>
        <w:rPr>
          <w:rFonts w:hint="eastAsia" w:ascii="方正小标宋_GBK" w:hAnsi="方正小标宋_GBK" w:eastAsia="方正小标宋_GBK" w:cs="方正小标宋简体"/>
          <w:b w:val="0"/>
          <w:bCs/>
          <w:spacing w:val="-12"/>
          <w:kern w:val="0"/>
          <w:sz w:val="44"/>
          <w:szCs w:val="44"/>
        </w:rPr>
        <w:t>资格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简体"/>
          <w:b w:val="0"/>
          <w:bCs/>
          <w:spacing w:val="-12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简体"/>
          <w:b w:val="0"/>
          <w:bCs/>
          <w:spacing w:val="-12"/>
          <w:kern w:val="0"/>
          <w:sz w:val="44"/>
          <w:szCs w:val="44"/>
        </w:rPr>
        <w:t>人员名单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黑体" w:hAnsi="黑体" w:eastAsia="黑体" w:cs="黑体"/>
          <w:b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2" w:leftChars="0" w:firstLine="0" w:firstLineChars="0"/>
        <w:textAlignment w:val="auto"/>
        <w:outlineLvl w:val="9"/>
        <w:rPr>
          <w:rFonts w:hint="eastAsia" w:ascii="方正黑体_GBK" w:hAnsi="方正黑体_GBK" w:eastAsia="方正黑体_GBK" w:cs="黑体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黑体"/>
          <w:b w:val="0"/>
          <w:bCs/>
          <w:kern w:val="0"/>
          <w:sz w:val="32"/>
          <w:szCs w:val="32"/>
          <w:lang w:val="en-US" w:eastAsia="zh-CN"/>
        </w:rPr>
        <w:t>汽车驾驶员高级技师（2人）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2" w:leftChars="0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州人民政府外办:柳学文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2" w:leftChars="0"/>
        <w:textAlignment w:val="auto"/>
        <w:outlineLvl w:val="9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州司法局:唐成树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2" w:leftChars="0" w:firstLine="0" w:firstLineChars="0"/>
        <w:textAlignment w:val="auto"/>
        <w:outlineLvl w:val="9"/>
        <w:rPr>
          <w:rFonts w:hint="eastAsia" w:ascii="方正黑体_GBK" w:hAnsi="方正黑体_GBK" w:eastAsia="方正黑体_GBK" w:cs="黑体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黑体"/>
          <w:b w:val="0"/>
          <w:bCs/>
          <w:kern w:val="0"/>
          <w:sz w:val="32"/>
          <w:szCs w:val="32"/>
          <w:lang w:val="en-US" w:eastAsia="zh-CN"/>
        </w:rPr>
        <w:t>汽车驾驶员技师（7人）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0" w:firstLine="0" w:firstLineChars="0"/>
        <w:textAlignment w:val="auto"/>
        <w:outlineLvl w:val="9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州审计局:肉孜买买提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·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阿布都热衣木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0" w:firstLine="0" w:firstLineChars="0"/>
        <w:textAlignment w:val="auto"/>
        <w:outlineLvl w:val="9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阿图什市市政公用事业服务中心:胡达白尔地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·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吐尔逊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0" w:firstLine="0" w:firstLineChars="0"/>
        <w:textAlignment w:val="auto"/>
        <w:outlineLvl w:val="9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乌恰县机关事务服务中心:梁尤刚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牛志强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0" w:firstLine="0" w:firstLineChars="0"/>
        <w:textAlignment w:val="auto"/>
        <w:outlineLvl w:val="9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乌恰县委:周石磊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杨发强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0" w:firstLine="0" w:firstLineChars="0"/>
        <w:textAlignment w:val="auto"/>
        <w:outlineLvl w:val="9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乌恰县团委:要力达西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·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吾买提阿力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2" w:leftChars="0" w:firstLine="0" w:firstLineChars="0"/>
        <w:textAlignment w:val="auto"/>
        <w:outlineLvl w:val="9"/>
        <w:rPr>
          <w:rFonts w:hint="eastAsia" w:ascii="方正黑体_GBK" w:hAnsi="方正黑体_GBK" w:eastAsia="方正黑体_GBK" w:cs="黑体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黑体"/>
          <w:b w:val="0"/>
          <w:bCs/>
          <w:kern w:val="0"/>
          <w:sz w:val="32"/>
          <w:szCs w:val="32"/>
          <w:lang w:val="en-US" w:eastAsia="zh-CN"/>
        </w:rPr>
        <w:t>灌排工技师（1人）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0"/>
        <w:textAlignment w:val="auto"/>
        <w:outlineLvl w:val="9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1.州水利管理处:刘小同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2" w:leftChars="0" w:firstLine="0" w:firstLineChars="0"/>
        <w:textAlignment w:val="auto"/>
        <w:outlineLvl w:val="9"/>
        <w:rPr>
          <w:rFonts w:hint="eastAsia" w:ascii="方正黑体_GBK" w:hAnsi="方正黑体_GBK" w:eastAsia="方正黑体_GBK" w:cs="黑体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黑体"/>
          <w:b w:val="0"/>
          <w:bCs/>
          <w:kern w:val="0"/>
          <w:sz w:val="32"/>
          <w:szCs w:val="32"/>
          <w:lang w:val="en-US" w:eastAsia="zh-CN"/>
        </w:rPr>
        <w:t>电工技师（1人）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0"/>
        <w:textAlignment w:val="auto"/>
        <w:outlineLvl w:val="9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克州职业技术学院:吴贤贤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F06F5B0"/>
    <w:multiLevelType w:val="singleLevel"/>
    <w:tmpl w:val="AF06F5B0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C745D8C0"/>
    <w:multiLevelType w:val="singleLevel"/>
    <w:tmpl w:val="C745D8C0"/>
    <w:lvl w:ilvl="0" w:tentative="0">
      <w:start w:val="1"/>
      <w:numFmt w:val="chineseCounting"/>
      <w:suff w:val="nothing"/>
      <w:lvlText w:val="%1、"/>
      <w:lvlJc w:val="left"/>
      <w:pPr>
        <w:ind w:left="642" w:leftChars="0" w:firstLine="0" w:firstLineChars="0"/>
      </w:pPr>
      <w:rPr>
        <w:rFonts w:hint="eastAsia"/>
      </w:rPr>
    </w:lvl>
  </w:abstractNum>
  <w:abstractNum w:abstractNumId="2">
    <w:nsid w:val="1F66190E"/>
    <w:multiLevelType w:val="singleLevel"/>
    <w:tmpl w:val="1F66190E"/>
    <w:lvl w:ilvl="0" w:tentative="0">
      <w:start w:val="1"/>
      <w:numFmt w:val="decimal"/>
      <w:suff w:val="space"/>
      <w:lvlText w:val="%1."/>
      <w:lvlJc w:val="left"/>
      <w:pPr>
        <w:ind w:left="640" w:leftChars="0" w:firstLine="0" w:firstLineChars="0"/>
      </w:pPr>
    </w:lvl>
  </w:abstractNum>
  <w:abstractNum w:abstractNumId="3">
    <w:nsid w:val="333BBE20"/>
    <w:multiLevelType w:val="singleLevel"/>
    <w:tmpl w:val="333BBE2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52685F"/>
    <w:rsid w:val="62526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Office_10.8.2.6948_F1E327BC-269C-435d-A152-05C5408002CA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2023-03-02T09:04:00Z</dcterms:created>
  <dc:creator>NTKO</dc:creator>
  <cp:lastModifiedBy>NTKO</cp:lastModifiedBy>
  <dcterms:modified xsi:type="dcterms:W3CDTF">2023-03-02T09:04:38Z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</Properties>
</file>