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9525">
            <a:noFill/>
            <a:miter/>
          </a:ln>
        </wps:spPr>
        <wps:txbx/>
        <wps:bodyPr wrap="none" lIns="0" tIns="0" rIns="0" bIns="0" upright="0">
          <a:spAutoFit/>
        </wps:bodyPr>
      </wps:wsp>
    </a:graphicData>
  </a:graphic>
</wp:e2oholder>
</file>