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</w:t>
      </w:r>
      <w:r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  <w:t>地震局</w:t>
      </w: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>2020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年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both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both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60" w:lineRule="exact"/>
        <w:ind w:firstLine="900" w:firstLineChars="250"/>
        <w:jc w:val="center"/>
        <w:outlineLvl w:val="1"/>
        <w:rPr>
          <w:rFonts w:hint="eastAsia" w:ascii="黑体" w:hAnsi="黑体" w:eastAsia="黑体"/>
          <w:kern w:val="0"/>
          <w:sz w:val="36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900" w:firstLineChars="250"/>
        <w:jc w:val="center"/>
        <w:textAlignment w:val="auto"/>
        <w:outlineLvl w:val="1"/>
        <w:rPr>
          <w:rFonts w:hint="eastAsia"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900" w:firstLineChars="250"/>
        <w:jc w:val="center"/>
        <w:textAlignment w:val="auto"/>
        <w:outlineLvl w:val="1"/>
        <w:rPr>
          <w:rFonts w:hint="eastAsia" w:ascii="黑体" w:hAnsi="黑体" w:eastAsia="黑体"/>
          <w:kern w:val="0"/>
          <w:sz w:val="36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2" w:firstLineChars="200"/>
        <w:textAlignment w:val="auto"/>
        <w:outlineLvl w:val="1"/>
        <w:rPr>
          <w:rFonts w:ascii="仿宋_GB2312" w:hAnsi="宋体" w:eastAsia="仿宋_GB2312"/>
          <w:b/>
          <w:kern w:val="0"/>
          <w:sz w:val="30"/>
          <w:szCs w:val="30"/>
        </w:rPr>
      </w:pPr>
      <w:r>
        <w:rPr>
          <w:rFonts w:hint="eastAsia" w:ascii="仿宋_GB2312" w:hAnsi="宋体" w:eastAsia="仿宋_GB2312"/>
          <w:b/>
          <w:kern w:val="0"/>
          <w:sz w:val="30"/>
          <w:szCs w:val="30"/>
        </w:rPr>
        <w:t xml:space="preserve">第一部分 </w:t>
      </w:r>
      <w:r>
        <w:rPr>
          <w:rFonts w:hint="eastAsia" w:ascii="仿宋_GB2312" w:hAnsi="宋体" w:eastAsia="仿宋_GB2312"/>
          <w:b/>
          <w:kern w:val="0"/>
          <w:sz w:val="30"/>
          <w:szCs w:val="30"/>
          <w:lang w:eastAsia="zh-CN"/>
        </w:rPr>
        <w:t>克州地震局</w:t>
      </w:r>
      <w:r>
        <w:rPr>
          <w:rFonts w:hint="eastAsia" w:ascii="仿宋_GB2312" w:hAnsi="宋体" w:eastAsia="仿宋_GB2312"/>
          <w:b/>
          <w:kern w:val="0"/>
          <w:sz w:val="30"/>
          <w:szCs w:val="30"/>
        </w:rPr>
        <w:t>单位概况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outlineLvl w:val="1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一、主要职能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outlineLvl w:val="1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二、机构设置及人员情况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2" w:firstLineChars="200"/>
        <w:textAlignment w:val="auto"/>
        <w:outlineLvl w:val="1"/>
        <w:rPr>
          <w:rFonts w:ascii="仿宋_GB2312" w:hAnsi="宋体" w:eastAsia="仿宋_GB2312"/>
          <w:b/>
          <w:kern w:val="0"/>
          <w:sz w:val="30"/>
          <w:szCs w:val="30"/>
        </w:rPr>
      </w:pPr>
      <w:r>
        <w:rPr>
          <w:rFonts w:hint="eastAsia" w:ascii="仿宋_GB2312" w:hAnsi="宋体" w:eastAsia="仿宋_GB2312"/>
          <w:b/>
          <w:kern w:val="0"/>
          <w:sz w:val="30"/>
          <w:szCs w:val="30"/>
        </w:rPr>
        <w:t xml:space="preserve">第二部分 </w:t>
      </w:r>
      <w:r>
        <w:rPr>
          <w:rFonts w:hint="eastAsia" w:ascii="仿宋_GB2312" w:hAnsi="宋体" w:eastAsia="仿宋_GB2312"/>
          <w:b/>
          <w:kern w:val="0"/>
          <w:sz w:val="30"/>
          <w:szCs w:val="30"/>
          <w:lang w:val="en-US" w:eastAsia="zh-CN"/>
        </w:rPr>
        <w:t>2020</w:t>
      </w:r>
      <w:r>
        <w:rPr>
          <w:rFonts w:hint="eastAsia" w:ascii="仿宋_GB2312" w:hAnsi="宋体" w:eastAsia="仿宋_GB2312"/>
          <w:b/>
          <w:kern w:val="0"/>
          <w:sz w:val="30"/>
          <w:szCs w:val="30"/>
        </w:rPr>
        <w:t>年</w:t>
      </w:r>
      <w:r>
        <w:rPr>
          <w:rFonts w:hint="eastAsia" w:ascii="仿宋_GB2312" w:hAnsi="宋体" w:eastAsia="仿宋_GB2312"/>
          <w:b/>
          <w:kern w:val="0"/>
          <w:sz w:val="30"/>
          <w:szCs w:val="30"/>
          <w:lang w:eastAsia="zh-CN"/>
        </w:rPr>
        <w:t>克州地震局</w:t>
      </w:r>
      <w:r>
        <w:rPr>
          <w:rFonts w:hint="eastAsia" w:ascii="仿宋_GB2312" w:hAnsi="宋体" w:eastAsia="仿宋_GB2312"/>
          <w:b/>
          <w:kern w:val="0"/>
          <w:sz w:val="30"/>
          <w:szCs w:val="30"/>
        </w:rPr>
        <w:t>预算公开表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outlineLvl w:val="1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一、</w:t>
      </w:r>
      <w:r>
        <w:rPr>
          <w:rFonts w:hint="eastAsia" w:ascii="仿宋_GB2312" w:hAnsi="宋体" w:eastAsia="仿宋_GB2312"/>
          <w:kern w:val="0"/>
          <w:sz w:val="30"/>
          <w:szCs w:val="30"/>
          <w:lang w:eastAsia="zh-CN"/>
        </w:rPr>
        <w:t>克州地震局</w:t>
      </w:r>
      <w:r>
        <w:rPr>
          <w:rFonts w:hint="eastAsia" w:ascii="仿宋_GB2312" w:hAnsi="宋体" w:eastAsia="仿宋_GB2312"/>
          <w:kern w:val="0"/>
          <w:sz w:val="30"/>
          <w:szCs w:val="30"/>
        </w:rPr>
        <w:t>收支总体情况表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outlineLvl w:val="1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二、</w:t>
      </w:r>
      <w:r>
        <w:rPr>
          <w:rFonts w:hint="eastAsia" w:ascii="仿宋_GB2312" w:hAnsi="宋体" w:eastAsia="仿宋_GB2312"/>
          <w:kern w:val="0"/>
          <w:sz w:val="30"/>
          <w:szCs w:val="30"/>
          <w:lang w:eastAsia="zh-CN"/>
        </w:rPr>
        <w:t>克州地震局</w:t>
      </w:r>
      <w:r>
        <w:rPr>
          <w:rFonts w:hint="eastAsia" w:ascii="仿宋_GB2312" w:hAnsi="宋体" w:eastAsia="仿宋_GB2312"/>
          <w:kern w:val="0"/>
          <w:sz w:val="30"/>
          <w:szCs w:val="30"/>
        </w:rPr>
        <w:t>收入总体情况表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outlineLvl w:val="1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三、</w:t>
      </w:r>
      <w:r>
        <w:rPr>
          <w:rFonts w:hint="eastAsia" w:ascii="仿宋_GB2312" w:hAnsi="宋体" w:eastAsia="仿宋_GB2312"/>
          <w:kern w:val="0"/>
          <w:sz w:val="30"/>
          <w:szCs w:val="30"/>
          <w:lang w:eastAsia="zh-CN"/>
        </w:rPr>
        <w:t>克州地震局</w:t>
      </w:r>
      <w:r>
        <w:rPr>
          <w:rFonts w:hint="eastAsia" w:ascii="仿宋_GB2312" w:hAnsi="宋体" w:eastAsia="仿宋_GB2312"/>
          <w:kern w:val="0"/>
          <w:sz w:val="30"/>
          <w:szCs w:val="30"/>
        </w:rPr>
        <w:t>支出总体情况表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outlineLvl w:val="1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四、财政拨款收支总体情况表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outlineLvl w:val="1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五、一般公共预算支出情况表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outlineLvl w:val="1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六、一般公共预算基本支出情况表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outlineLvl w:val="1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七、</w:t>
      </w:r>
      <w:r>
        <w:rPr>
          <w:rFonts w:hint="eastAsia" w:ascii="仿宋_GB2312" w:hAnsi="宋体" w:eastAsia="仿宋_GB2312"/>
          <w:bCs/>
          <w:kern w:val="0"/>
          <w:sz w:val="30"/>
          <w:szCs w:val="30"/>
        </w:rPr>
        <w:t>项目支出情况表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outlineLvl w:val="1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八、一般公共预算“三公”经费支出情况表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outlineLvl w:val="1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九、政府性基金预算支出情况表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2" w:firstLineChars="200"/>
        <w:textAlignment w:val="auto"/>
        <w:outlineLvl w:val="1"/>
        <w:rPr>
          <w:rFonts w:ascii="仿宋_GB2312" w:hAnsi="宋体" w:eastAsia="仿宋_GB2312"/>
          <w:b/>
          <w:kern w:val="0"/>
          <w:sz w:val="30"/>
          <w:szCs w:val="30"/>
        </w:rPr>
      </w:pPr>
      <w:r>
        <w:rPr>
          <w:rFonts w:hint="eastAsia" w:ascii="仿宋_GB2312" w:hAnsi="宋体" w:eastAsia="仿宋_GB2312"/>
          <w:b/>
          <w:kern w:val="0"/>
          <w:sz w:val="30"/>
          <w:szCs w:val="30"/>
        </w:rPr>
        <w:t xml:space="preserve">第三部分 </w:t>
      </w:r>
      <w:r>
        <w:rPr>
          <w:rFonts w:hint="eastAsia" w:ascii="仿宋_GB2312" w:hAnsi="宋体" w:eastAsia="仿宋_GB2312"/>
          <w:b/>
          <w:kern w:val="0"/>
          <w:sz w:val="30"/>
          <w:szCs w:val="30"/>
          <w:lang w:val="en-US" w:eastAsia="zh-CN"/>
        </w:rPr>
        <w:t>2020</w:t>
      </w:r>
      <w:r>
        <w:rPr>
          <w:rFonts w:hint="eastAsia" w:ascii="仿宋_GB2312" w:hAnsi="宋体" w:eastAsia="仿宋_GB2312"/>
          <w:b/>
          <w:kern w:val="0"/>
          <w:sz w:val="30"/>
          <w:szCs w:val="30"/>
        </w:rPr>
        <w:t>年</w:t>
      </w:r>
      <w:r>
        <w:rPr>
          <w:rFonts w:hint="eastAsia" w:ascii="仿宋_GB2312" w:hAnsi="宋体" w:eastAsia="仿宋_GB2312"/>
          <w:b/>
          <w:kern w:val="0"/>
          <w:sz w:val="30"/>
          <w:szCs w:val="30"/>
          <w:lang w:eastAsia="zh-CN"/>
        </w:rPr>
        <w:t>克州地震局</w:t>
      </w:r>
      <w:r>
        <w:rPr>
          <w:rFonts w:hint="eastAsia" w:ascii="仿宋_GB2312" w:hAnsi="宋体" w:eastAsia="仿宋_GB2312"/>
          <w:b/>
          <w:kern w:val="0"/>
          <w:sz w:val="30"/>
          <w:szCs w:val="30"/>
        </w:rPr>
        <w:t>预算情况说明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outlineLvl w:val="1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一、关于</w:t>
      </w:r>
      <w:r>
        <w:rPr>
          <w:rFonts w:hint="eastAsia" w:ascii="仿宋_GB2312" w:hAnsi="宋体" w:eastAsia="仿宋_GB2312"/>
          <w:kern w:val="0"/>
          <w:sz w:val="30"/>
          <w:szCs w:val="30"/>
          <w:lang w:eastAsia="zh-CN"/>
        </w:rPr>
        <w:t>克州地震局</w:t>
      </w:r>
      <w:r>
        <w:rPr>
          <w:rFonts w:hint="eastAsia" w:ascii="仿宋_GB2312" w:hAnsi="宋体" w:eastAsia="仿宋_GB2312"/>
          <w:kern w:val="0"/>
          <w:sz w:val="30"/>
          <w:szCs w:val="30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0"/>
          <w:szCs w:val="30"/>
        </w:rPr>
        <w:t>年收支预算情况的总体说明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outlineLvl w:val="1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二、关于</w:t>
      </w:r>
      <w:r>
        <w:rPr>
          <w:rFonts w:hint="eastAsia" w:ascii="仿宋_GB2312" w:hAnsi="宋体" w:eastAsia="仿宋_GB2312"/>
          <w:kern w:val="0"/>
          <w:sz w:val="30"/>
          <w:szCs w:val="30"/>
          <w:lang w:eastAsia="zh-CN"/>
        </w:rPr>
        <w:t>克州地震局</w:t>
      </w:r>
      <w:r>
        <w:rPr>
          <w:rFonts w:hint="eastAsia" w:ascii="仿宋_GB2312" w:hAnsi="宋体" w:eastAsia="仿宋_GB2312"/>
          <w:kern w:val="0"/>
          <w:sz w:val="30"/>
          <w:szCs w:val="30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0"/>
          <w:szCs w:val="30"/>
        </w:rPr>
        <w:t>年收入预算情况说明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outlineLvl w:val="1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三、关于</w:t>
      </w:r>
      <w:r>
        <w:rPr>
          <w:rFonts w:hint="eastAsia" w:ascii="仿宋_GB2312" w:hAnsi="宋体" w:eastAsia="仿宋_GB2312"/>
          <w:kern w:val="0"/>
          <w:sz w:val="30"/>
          <w:szCs w:val="30"/>
          <w:lang w:eastAsia="zh-CN"/>
        </w:rPr>
        <w:t>克州地震局</w:t>
      </w:r>
      <w:r>
        <w:rPr>
          <w:rFonts w:hint="eastAsia" w:ascii="仿宋_GB2312" w:hAnsi="宋体" w:eastAsia="仿宋_GB2312"/>
          <w:kern w:val="0"/>
          <w:sz w:val="30"/>
          <w:szCs w:val="30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0"/>
          <w:szCs w:val="30"/>
        </w:rPr>
        <w:t>年支出预算情况说明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outlineLvl w:val="1"/>
        <w:rPr>
          <w:rFonts w:ascii="仿宋_GB2312" w:hAnsi="宋体" w:eastAsia="仿宋_GB2312"/>
          <w:bCs/>
          <w:kern w:val="0"/>
          <w:sz w:val="30"/>
          <w:szCs w:val="30"/>
        </w:rPr>
      </w:pPr>
      <w:r>
        <w:rPr>
          <w:rFonts w:hint="eastAsia" w:ascii="仿宋_GB2312" w:hAnsi="宋体" w:eastAsia="仿宋_GB2312"/>
          <w:bCs/>
          <w:kern w:val="0"/>
          <w:sz w:val="30"/>
          <w:szCs w:val="30"/>
        </w:rPr>
        <w:t>四、关于</w:t>
      </w:r>
      <w:r>
        <w:rPr>
          <w:rFonts w:hint="eastAsia" w:ascii="仿宋_GB2312" w:hAnsi="宋体" w:eastAsia="仿宋_GB2312"/>
          <w:kern w:val="0"/>
          <w:sz w:val="30"/>
          <w:szCs w:val="30"/>
          <w:lang w:eastAsia="zh-CN"/>
        </w:rPr>
        <w:t>克州地震局</w:t>
      </w:r>
      <w:r>
        <w:rPr>
          <w:rFonts w:hint="eastAsia" w:ascii="仿宋_GB2312" w:hAnsi="宋体" w:eastAsia="仿宋_GB2312"/>
          <w:kern w:val="0"/>
          <w:sz w:val="30"/>
          <w:szCs w:val="30"/>
          <w:lang w:val="en-US" w:eastAsia="zh-CN"/>
        </w:rPr>
        <w:t>2020</w:t>
      </w:r>
      <w:r>
        <w:rPr>
          <w:rFonts w:hint="eastAsia" w:ascii="仿宋_GB2312" w:hAnsi="宋体" w:eastAsia="仿宋_GB2312"/>
          <w:bCs/>
          <w:kern w:val="0"/>
          <w:sz w:val="30"/>
          <w:szCs w:val="30"/>
        </w:rPr>
        <w:t>年财政拨款收支预算情况的总体说明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outlineLvl w:val="1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五、关于</w:t>
      </w:r>
      <w:r>
        <w:rPr>
          <w:rFonts w:hint="eastAsia" w:ascii="仿宋_GB2312" w:hAnsi="宋体" w:eastAsia="仿宋_GB2312"/>
          <w:kern w:val="0"/>
          <w:sz w:val="30"/>
          <w:szCs w:val="30"/>
          <w:lang w:eastAsia="zh-CN"/>
        </w:rPr>
        <w:t>克州地震局</w:t>
      </w:r>
      <w:r>
        <w:rPr>
          <w:rFonts w:hint="eastAsia" w:ascii="仿宋_GB2312" w:hAnsi="宋体" w:eastAsia="仿宋_GB2312"/>
          <w:kern w:val="0"/>
          <w:sz w:val="30"/>
          <w:szCs w:val="30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0"/>
          <w:szCs w:val="30"/>
        </w:rPr>
        <w:t>年一般公共预算当年拨款情况说明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outlineLvl w:val="1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六、关于</w:t>
      </w:r>
      <w:r>
        <w:rPr>
          <w:rFonts w:hint="eastAsia" w:ascii="仿宋_GB2312" w:hAnsi="宋体" w:eastAsia="仿宋_GB2312"/>
          <w:kern w:val="0"/>
          <w:sz w:val="30"/>
          <w:szCs w:val="30"/>
          <w:lang w:eastAsia="zh-CN"/>
        </w:rPr>
        <w:t>克州地震局</w:t>
      </w:r>
      <w:r>
        <w:rPr>
          <w:rFonts w:hint="eastAsia" w:ascii="仿宋_GB2312" w:hAnsi="宋体" w:eastAsia="仿宋_GB2312"/>
          <w:kern w:val="0"/>
          <w:sz w:val="30"/>
          <w:szCs w:val="30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0"/>
          <w:szCs w:val="30"/>
        </w:rPr>
        <w:t>年一般公共预算基本支出情况说明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outlineLvl w:val="1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七、关于</w:t>
      </w:r>
      <w:r>
        <w:rPr>
          <w:rFonts w:hint="eastAsia" w:ascii="仿宋_GB2312" w:hAnsi="宋体" w:eastAsia="仿宋_GB2312"/>
          <w:kern w:val="0"/>
          <w:sz w:val="30"/>
          <w:szCs w:val="30"/>
          <w:lang w:eastAsia="zh-CN"/>
        </w:rPr>
        <w:t>克州地震局</w:t>
      </w:r>
      <w:r>
        <w:rPr>
          <w:rFonts w:hint="eastAsia" w:ascii="仿宋_GB2312" w:hAnsi="宋体" w:eastAsia="仿宋_GB2312"/>
          <w:kern w:val="0"/>
          <w:sz w:val="30"/>
          <w:szCs w:val="30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0"/>
          <w:szCs w:val="30"/>
        </w:rPr>
        <w:t>年项目支出情况说明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196" w:leftChars="284" w:hanging="600" w:hangingChars="200"/>
        <w:textAlignment w:val="auto"/>
        <w:outlineLvl w:val="1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八、关于</w:t>
      </w:r>
      <w:r>
        <w:rPr>
          <w:rFonts w:hint="eastAsia" w:ascii="仿宋_GB2312" w:hAnsi="宋体" w:eastAsia="仿宋_GB2312"/>
          <w:kern w:val="0"/>
          <w:sz w:val="30"/>
          <w:szCs w:val="30"/>
          <w:lang w:eastAsia="zh-CN"/>
        </w:rPr>
        <w:t>克州地震局</w:t>
      </w:r>
      <w:r>
        <w:rPr>
          <w:rFonts w:hint="eastAsia" w:ascii="仿宋_GB2312" w:hAnsi="宋体" w:eastAsia="仿宋_GB2312"/>
          <w:kern w:val="0"/>
          <w:sz w:val="30"/>
          <w:szCs w:val="30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0"/>
          <w:szCs w:val="30"/>
        </w:rPr>
        <w:t>年一般公共预算“三公”经费预算情况说明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outlineLvl w:val="1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九、关于</w:t>
      </w:r>
      <w:r>
        <w:rPr>
          <w:rFonts w:hint="eastAsia" w:ascii="仿宋_GB2312" w:hAnsi="宋体" w:eastAsia="仿宋_GB2312"/>
          <w:kern w:val="0"/>
          <w:sz w:val="30"/>
          <w:szCs w:val="30"/>
          <w:lang w:eastAsia="zh-CN"/>
        </w:rPr>
        <w:t>克州地震局</w:t>
      </w:r>
      <w:r>
        <w:rPr>
          <w:rFonts w:hint="eastAsia" w:ascii="仿宋_GB2312" w:hAnsi="宋体" w:eastAsia="仿宋_GB2312"/>
          <w:kern w:val="0"/>
          <w:sz w:val="30"/>
          <w:szCs w:val="30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0"/>
          <w:szCs w:val="30"/>
        </w:rPr>
        <w:t>年政府性基金预算拨款情况说明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outlineLvl w:val="1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十、其他重要事项的情况说明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2" w:firstLineChars="200"/>
        <w:textAlignment w:val="auto"/>
        <w:outlineLvl w:val="1"/>
        <w:rPr>
          <w:rFonts w:ascii="仿宋_GB2312" w:hAnsi="宋体" w:eastAsia="仿宋_GB2312"/>
          <w:b/>
          <w:kern w:val="0"/>
          <w:sz w:val="30"/>
          <w:szCs w:val="30"/>
        </w:rPr>
      </w:pPr>
      <w:r>
        <w:rPr>
          <w:rFonts w:hint="eastAsia" w:ascii="仿宋_GB2312" w:hAnsi="宋体" w:eastAsia="仿宋_GB2312"/>
          <w:b/>
          <w:kern w:val="0"/>
          <w:sz w:val="30"/>
          <w:szCs w:val="30"/>
        </w:rPr>
        <w:t>第四部分  名词解释</w:t>
      </w: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第一部分   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克州地震局</w:t>
      </w:r>
      <w:r>
        <w:rPr>
          <w:rFonts w:hint="eastAsia" w:ascii="黑体" w:hAnsi="黑体" w:eastAsia="黑体"/>
          <w:kern w:val="0"/>
          <w:sz w:val="32"/>
          <w:szCs w:val="32"/>
        </w:rPr>
        <w:t>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/>
        </w:rPr>
        <w:t>克州地震局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认真贯彻执行国家防震减灾工作的方针和法规，依法推动行政区域内的地震监测预报、地震灾害预防、地震应急、震后救灾和重建的各项工作；对地震监测设施、破坏性地震的预报、地震安全性评价工作进行管理；开展防震减灾知识宣传；进行防震减灾科学研究和技术推广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  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ind w:firstLine="64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克州地震局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无下属预算单位，下设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个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科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室，分别是：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办公室、震害防御科、科技监测科、应急救援科、阿图什地震台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克州地震局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编制数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18人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，实有人数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人，其中：在职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人，增加或减少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人；退休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人，增加或减少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人；离休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人，增加或减少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第二部分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2020年克州地震局</w:t>
      </w:r>
      <w:r>
        <w:rPr>
          <w:rFonts w:hint="eastAsia" w:ascii="黑体" w:hAnsi="黑体" w:eastAsia="黑体"/>
          <w:kern w:val="0"/>
          <w:sz w:val="32"/>
          <w:szCs w:val="32"/>
        </w:rPr>
        <w:t>预算公开表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部门收支总体情况表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克州地震局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kern w:val="0"/>
          <w:sz w:val="24"/>
        </w:rPr>
        <w:t xml:space="preserve">         单位：万元</w:t>
      </w:r>
    </w:p>
    <w:tbl>
      <w:tblPr>
        <w:tblStyle w:val="7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270.09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270.09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3.00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12.00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09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337.09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900" w:firstLineChars="50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295.09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720" w:firstLineChars="40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 xml:space="preserve">         42.00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337.09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337.09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填报部门：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克州地震局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单位：万元</w:t>
      </w:r>
    </w:p>
    <w:tbl>
      <w:tblPr>
        <w:tblStyle w:val="7"/>
        <w:tblW w:w="10804" w:type="dxa"/>
        <w:tblInd w:w="-6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03"/>
        <w:gridCol w:w="403"/>
        <w:gridCol w:w="1284"/>
        <w:gridCol w:w="781"/>
        <w:gridCol w:w="762"/>
        <w:gridCol w:w="563"/>
        <w:gridCol w:w="750"/>
        <w:gridCol w:w="564"/>
        <w:gridCol w:w="536"/>
        <w:gridCol w:w="741"/>
        <w:gridCol w:w="685"/>
        <w:gridCol w:w="403"/>
        <w:gridCol w:w="1008"/>
        <w:gridCol w:w="13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5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财政专户管理资金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5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上级补助收入</w:t>
            </w:r>
          </w:p>
        </w:tc>
        <w:tc>
          <w:tcPr>
            <w:tcW w:w="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6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4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专项收入</w:t>
            </w:r>
          </w:p>
        </w:tc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1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224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行政运行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316.09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263.09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3.00</w:t>
            </w:r>
          </w:p>
        </w:tc>
        <w:tc>
          <w:tcPr>
            <w:tcW w:w="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40.00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224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其他地震事务支出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21.00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7.00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 xml:space="preserve">    2.00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337.09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270.09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部门支出总体情况表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编制部门： 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克州地震局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单位：万元</w:t>
      </w:r>
    </w:p>
    <w:tbl>
      <w:tblPr>
        <w:tblStyle w:val="7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"/>
        <w:gridCol w:w="400"/>
        <w:gridCol w:w="400"/>
        <w:gridCol w:w="2604"/>
        <w:gridCol w:w="1855"/>
        <w:gridCol w:w="1856"/>
        <w:gridCol w:w="19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6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6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6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224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01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行政运行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316.09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316.09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224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99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其他地震事务支出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21.00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21.00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337.09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316.09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21.00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编制部门： 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克州地震局</w:t>
      </w:r>
      <w:r>
        <w:rPr>
          <w:rFonts w:hint="eastAsia" w:ascii="仿宋_GB2312" w:hAnsi="宋体" w:eastAsia="仿宋_GB2312"/>
          <w:kern w:val="0"/>
          <w:sz w:val="24"/>
        </w:rPr>
        <w:t xml:space="preserve"> </w:t>
      </w: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                              单位：万元</w:t>
      </w:r>
    </w:p>
    <w:tbl>
      <w:tblPr>
        <w:tblStyle w:val="7"/>
        <w:tblW w:w="9449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30"/>
        <w:gridCol w:w="2580"/>
        <w:gridCol w:w="1418"/>
        <w:gridCol w:w="1275"/>
        <w:gridCol w:w="13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270.09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270.09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270.09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270.09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270.09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270.09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270.09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7"/>
        <w:gridCol w:w="2510"/>
        <w:gridCol w:w="660"/>
        <w:gridCol w:w="1024"/>
        <w:gridCol w:w="216"/>
        <w:gridCol w:w="1626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克州地震局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224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eastAsia="zh-CN"/>
              </w:rPr>
              <w:t>行政运行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263.09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263.09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224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其他地震事务支出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7.00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270.09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263.09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7.00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7"/>
        <w:tblW w:w="932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750"/>
        <w:gridCol w:w="2891"/>
        <w:gridCol w:w="995"/>
        <w:gridCol w:w="706"/>
        <w:gridCol w:w="976"/>
        <w:gridCol w:w="725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克州地震局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68.28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68.28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印刷费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其他社会保障缴费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16.05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16.05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16.49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16.49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邮电费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8.03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办公用品及设备采购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机关事业单位基本养老保险缴费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22.78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22.78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其他商品和服务支出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17.67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17.67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印刷费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奖励金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福利费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其他对个人和家庭的补助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12.96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12.96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津贴补贴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89.02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89.02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263.09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252.09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11.00 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7"/>
        <w:tblW w:w="9540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376"/>
        <w:gridCol w:w="410"/>
        <w:gridCol w:w="397"/>
        <w:gridCol w:w="851"/>
        <w:gridCol w:w="1456"/>
        <w:gridCol w:w="750"/>
        <w:gridCol w:w="110"/>
        <w:gridCol w:w="263"/>
        <w:gridCol w:w="763"/>
        <w:gridCol w:w="621"/>
        <w:gridCol w:w="652"/>
        <w:gridCol w:w="378"/>
        <w:gridCol w:w="200"/>
        <w:gridCol w:w="419"/>
        <w:gridCol w:w="578"/>
        <w:gridCol w:w="420"/>
        <w:gridCol w:w="420"/>
        <w:gridCol w:w="389"/>
        <w:gridCol w:w="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375" w:hRule="atLeast"/>
        </w:trPr>
        <w:tc>
          <w:tcPr>
            <w:tcW w:w="94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405" w:hRule="atLeast"/>
        </w:trPr>
        <w:tc>
          <w:tcPr>
            <w:tcW w:w="4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克州地震局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1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456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37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6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38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410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8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  <w:lang w:val="en-US" w:eastAsia="zh-CN"/>
              </w:rPr>
              <w:t>224</w:t>
            </w:r>
          </w:p>
        </w:tc>
        <w:tc>
          <w:tcPr>
            <w:tcW w:w="41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  <w:lang w:val="en-US" w:eastAsia="zh-CN"/>
              </w:rPr>
              <w:t>05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  <w:lang w:val="en-US" w:eastAsia="zh-CN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  <w:lang w:eastAsia="zh-CN"/>
              </w:rPr>
              <w:t>其他地震事务支出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  <w:lang w:eastAsia="zh-CN"/>
              </w:rPr>
              <w:t>群众工作经费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  <w:lang w:val="en-US" w:eastAsia="zh-CN"/>
              </w:rPr>
              <w:t>7.00</w:t>
            </w:r>
          </w:p>
        </w:tc>
        <w:tc>
          <w:tcPr>
            <w:tcW w:w="37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  <w:lang w:val="en-US" w:eastAsia="zh-CN"/>
              </w:rPr>
              <w:t>7.00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8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  <w:lang w:val="en-US" w:eastAsia="zh-CN"/>
              </w:rPr>
              <w:t>224</w:t>
            </w:r>
          </w:p>
        </w:tc>
        <w:tc>
          <w:tcPr>
            <w:tcW w:w="41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  <w:lang w:val="en-US" w:eastAsia="zh-CN"/>
              </w:rPr>
              <w:t>05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  <w:lang w:val="en-US" w:eastAsia="zh-CN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  <w:lang w:eastAsia="zh-CN"/>
              </w:rPr>
              <w:t>其他地震事务支出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  <w:lang w:eastAsia="zh-CN"/>
              </w:rPr>
              <w:t>为民办实事经费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  <w:lang w:val="en-US" w:eastAsia="zh-CN"/>
              </w:rPr>
              <w:t>14.00</w:t>
            </w:r>
          </w:p>
        </w:tc>
        <w:tc>
          <w:tcPr>
            <w:tcW w:w="37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  <w:lang w:val="en-US" w:eastAsia="zh-CN"/>
              </w:rPr>
              <w:t>14.00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84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3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6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2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84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3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6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2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84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3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6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2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84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3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6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2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84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3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6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2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84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3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6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2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84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3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6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2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84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3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6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2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84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3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6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2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84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73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6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2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84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3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6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2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84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3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6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2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84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合计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21.00</w:t>
            </w:r>
          </w:p>
        </w:tc>
        <w:tc>
          <w:tcPr>
            <w:tcW w:w="37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21.00</w:t>
            </w:r>
          </w:p>
        </w:tc>
        <w:tc>
          <w:tcPr>
            <w:tcW w:w="62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编制单位：  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克州地震局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单位：万元</w:t>
      </w:r>
    </w:p>
    <w:tbl>
      <w:tblPr>
        <w:tblStyle w:val="7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1.70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1.50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1.50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克州地震局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单位：万元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457"/>
        <w:gridCol w:w="2896"/>
        <w:gridCol w:w="1559"/>
        <w:gridCol w:w="170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eastAsia="zh-CN"/>
        </w:rPr>
        <w:t>本年没有使用政府性基金预算安排的支出，故此表为空表。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18" w:bottom="192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titlePg/>
          <w:rtlGutter w:val="0"/>
          <w:docGrid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第三部分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/>
          <w:kern w:val="0"/>
          <w:sz w:val="32"/>
          <w:szCs w:val="32"/>
        </w:rPr>
        <w:t>年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克州地震局</w:t>
      </w:r>
      <w:r>
        <w:rPr>
          <w:rFonts w:hint="eastAsia" w:ascii="黑体" w:hAnsi="黑体" w:eastAsia="黑体"/>
          <w:kern w:val="0"/>
          <w:sz w:val="32"/>
          <w:szCs w:val="32"/>
        </w:rPr>
        <w:t>预算情况说明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克州地震局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克州地震局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年所有收入和支出均纳入部门预算管理。收支总预算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337.09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270.09万元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 政府性基金预算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上级补助收入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其他收入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上级专项收入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12万元、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单位上年结余（不包括国库集中支付额度结余）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支出预算包括：灾害防治及应急管理支出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337.09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克州地震局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克州地震局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337.09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270.09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80.12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%，比上年减少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2.03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2020年因克州地震局没有安排支教人员，支教人员补助经费减少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；   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政府性基金预算未安排。或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 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万元，主要原因是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lang w:eastAsia="zh-CN"/>
        </w:rPr>
        <w:t>没有使用政府性基金预算拨款安排的收入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上级补助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2.97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%，比上年增加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自治区地震局台站运维费的增加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上级专项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3.56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%，比上年增加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为民办实事经费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其他收入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0.89</w:t>
      </w:r>
      <w:r>
        <w:rPr>
          <w:rFonts w:hint="eastAsia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对口援疆工作经费的增加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单位上年结余（不包括国库集中支付额度结余）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12.46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4.72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结余自治区地震局上级拨入经费减少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克州地震局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克州地震局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年支出预算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337.09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316.09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93.77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%，比上年增加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15.93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2019年上调高定工资及1名正科级调副县级，工资支出增加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6.33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3.28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群众工作人员补助经费的减少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克州地震局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年财政拨款收支总预算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270.09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b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灾害防治及应急管理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270.09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万元，主要用于主要用于支付职工工资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津补贴、社会保障缴费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住房公积金及公用经费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、群众工作人员补助经费、群众工作经费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等。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克州地震局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（一）一般公用预算当年拨款规模变化情况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克州地震局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年一般公共预算拨款基本支出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263.09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万元，比上年执行数减少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69.23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20.83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%。主要原因是：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2019年追加地震应急资金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未列入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部门预算，绩效奖励未列入部门预算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2020年未安排支教人员，支教人员补助经费未列入部门预算。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一般公共预算拨款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项目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万元，比上年执行数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17.79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71.76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地震监测“三网一员”资金由自治区拨付，为民办实事经费由自治区拨付未列入一般公共预算。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  <w:lang w:eastAsia="zh-CN"/>
        </w:rPr>
        <w:t>灾害防治及应急管理支出</w:t>
      </w:r>
      <w:r>
        <w:rPr>
          <w:rFonts w:hint="eastAsia" w:ascii="仿宋_GB2312" w:eastAsia="仿宋_GB2312"/>
          <w:sz w:val="32"/>
          <w:szCs w:val="32"/>
        </w:rPr>
        <w:t>（类）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270.09</w:t>
      </w:r>
      <w:r>
        <w:rPr>
          <w:rFonts w:hint="eastAsia" w:ascii="仿宋_GB2312" w:eastAsia="仿宋_GB2312"/>
          <w:sz w:val="32"/>
          <w:szCs w:val="32"/>
          <w:lang w:eastAsia="zh-CN"/>
        </w:rPr>
        <w:t>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地震事务（款）行政运行（项）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对应的基本支出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263.09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97.41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是指人员经费支出和公用经费支出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，地震事务（款）其他地震事务支出（项）项目支出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2.59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是指群众工作经费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  <w:lang w:eastAsia="zh-CN"/>
        </w:rPr>
        <w:t>灾害防治及应急管理支出</w:t>
      </w:r>
      <w:r>
        <w:rPr>
          <w:rFonts w:hint="eastAsia" w:ascii="仿宋_GB2312" w:eastAsia="仿宋_GB2312"/>
          <w:sz w:val="32"/>
          <w:szCs w:val="32"/>
        </w:rPr>
        <w:t>（类）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地震事务</w:t>
      </w:r>
      <w:r>
        <w:rPr>
          <w:rFonts w:ascii="仿宋_GB2312" w:hAnsi="宋体" w:eastAsia="仿宋_GB2312" w:cs="宋体"/>
          <w:kern w:val="0"/>
          <w:sz w:val="32"/>
          <w:szCs w:val="32"/>
        </w:rPr>
        <w:t>（款）行政运行（项）: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263.09</w:t>
      </w:r>
      <w:r>
        <w:rPr>
          <w:rFonts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比上年执行数减少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42.72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13.97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2019年追加地震应急资金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未列入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部门预算，绩效奖励未列入部门预算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  <w:lang w:eastAsia="zh-CN"/>
        </w:rPr>
        <w:t>灾害防治及应急管理支出</w:t>
      </w:r>
      <w:r>
        <w:rPr>
          <w:rFonts w:hint="eastAsia" w:ascii="仿宋_GB2312" w:eastAsia="仿宋_GB2312"/>
          <w:sz w:val="32"/>
          <w:szCs w:val="32"/>
        </w:rPr>
        <w:t>（类）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地震事务</w:t>
      </w:r>
      <w:r>
        <w:rPr>
          <w:rFonts w:ascii="仿宋_GB2312" w:hAnsi="宋体" w:eastAsia="仿宋_GB2312" w:cs="宋体"/>
          <w:kern w:val="0"/>
          <w:sz w:val="32"/>
          <w:szCs w:val="32"/>
        </w:rPr>
        <w:t>（款）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其他地震事务支出</w:t>
      </w:r>
      <w:r>
        <w:rPr>
          <w:rFonts w:ascii="仿宋_GB2312" w:hAnsi="宋体" w:eastAsia="仿宋_GB2312" w:cs="宋体"/>
          <w:kern w:val="0"/>
          <w:sz w:val="32"/>
          <w:szCs w:val="32"/>
        </w:rPr>
        <w:t>（项）: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</w:t>
      </w:r>
      <w:r>
        <w:rPr>
          <w:rFonts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比上年执行数减少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7.47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51.62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2020年为民办实事经费未列入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一般公共预算。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克州地震局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克州地震局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263.09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 其中：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252.09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万元，主要包括：基本工资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68.28万元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、津贴补贴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89.02万元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17.67万元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、机关事业单位基本养老保险缴费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22.78万元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、其他社会保障缴费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16.05万元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、住房公积金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16.49万元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、退休费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8.03万元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、奖励金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0.81万元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、其他对个人和家庭的补助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12.96万元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万元，主要包括：印刷费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1.55万元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、邮电费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1.20万元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、差旅费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0.80万元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0.20万元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、工会经费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0.98万元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、福利费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1.77万元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、公务用车运行维护费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1.50万元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、办公设备购置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3.00万元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克州地震局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年项目支出情况说明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2"/>
        <w:jc w:val="left"/>
        <w:textAlignment w:val="auto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  <w:lang w:eastAsia="zh-CN"/>
        </w:rPr>
        <w:t>（一）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群众工作经费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群众工作经费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党的群众路线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7万元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克州地震局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每月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0.58万元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2020年1月至12月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为民办实事经费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为民办实事经费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党的群众路线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14万元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克州地震局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每月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1.17万元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2020年1月至12月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克州地震局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年一般公共预算“三公”经费预算情况说明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克州地震局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年“三公”经费财政拨款预算数为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万元，其中：因公出国（境）费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万元，公务用车运行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维护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年“三公”经费财政拨款预算比上年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万元，其中：因公出国（境）费增加（减少）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预算安排中没有因公出国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（境）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人员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；公务用车购置费为0，未安排预算。[或公务用车购置费增加（减少）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万元，主要原因是是未安排预算。]；公务用车运行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维护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2020年公务用车减少1辆，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公务用车运行维护费减少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；公务接待费增加（减少）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严格落实中央八项规定，减少公务接待开支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克州地震局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年政府性基金预算拨款情况说明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克州地震局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年没有使用政府性基金预算拨款安排的支出，政府性基金预算支出情况表为空表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九表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克州地震局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本级及下属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家行政单位和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家事业单位的机关运行经费财政拨款预算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0.82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福利费增加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克州地震局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及下属单位政府采购预算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78.85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万元，其中：政府采购货物预算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51.40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万元，政府采购工程预算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万元，政府采购服务预算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10.45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24"/>
          <w:lang w:val="en-US" w:eastAsia="zh-CN"/>
        </w:rPr>
        <w:t>2020</w:t>
      </w:r>
      <w:r>
        <w:rPr>
          <w:rFonts w:hint="eastAsia" w:ascii="仿宋_GB2312" w:hAnsi="仿宋_GB2312" w:eastAsia="仿宋_GB2312" w:cs="Times New Roman"/>
          <w:sz w:val="32"/>
          <w:szCs w:val="24"/>
        </w:rPr>
        <w:t>年度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克州地震局</w:t>
      </w:r>
      <w:r>
        <w:rPr>
          <w:rFonts w:hint="eastAsia" w:ascii="仿宋_GB2312" w:hAnsi="仿宋_GB2312" w:eastAsia="仿宋_GB2312" w:cs="Times New Roman"/>
          <w:sz w:val="32"/>
          <w:szCs w:val="24"/>
        </w:rPr>
        <w:t>面向中小企业预留政府采购项目预算金额</w:t>
      </w:r>
      <w:r>
        <w:rPr>
          <w:rFonts w:hint="eastAsia" w:ascii="仿宋_GB2312" w:hAnsi="仿宋_GB2312" w:eastAsia="仿宋_GB2312" w:cs="Times New Roman"/>
          <w:sz w:val="32"/>
          <w:szCs w:val="24"/>
          <w:lang w:val="en-US" w:eastAsia="zh-CN"/>
        </w:rPr>
        <w:t>0</w:t>
      </w:r>
      <w:r>
        <w:rPr>
          <w:rFonts w:hint="eastAsia" w:ascii="仿宋_GB2312" w:hAnsi="仿宋_GB2312" w:eastAsia="仿宋_GB2312" w:cs="Times New Roman"/>
          <w:sz w:val="32"/>
          <w:szCs w:val="24"/>
        </w:rPr>
        <w:t xml:space="preserve">元，其中：面向小微企业预留政府采购项目预算金额 </w:t>
      </w:r>
      <w:r>
        <w:rPr>
          <w:rFonts w:hint="eastAsia" w:ascii="仿宋_GB2312" w:hAnsi="仿宋_GB2312" w:eastAsia="仿宋_GB2312" w:cs="Times New Roman"/>
          <w:sz w:val="32"/>
          <w:szCs w:val="24"/>
          <w:lang w:val="en-US" w:eastAsia="zh-CN"/>
        </w:rPr>
        <w:t>0</w:t>
      </w:r>
      <w:r>
        <w:rPr>
          <w:rFonts w:hint="eastAsia" w:ascii="仿宋_GB2312" w:hAnsi="仿宋_GB2312" w:eastAsia="仿宋_GB2312" w:cs="Times New Roman"/>
          <w:sz w:val="32"/>
          <w:szCs w:val="24"/>
        </w:rPr>
        <w:t>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年底，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克州地震局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及下属各预算单位占用使用国有资产总体情况为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1.房屋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1026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189.74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22.34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万元；其中：一般公务用车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万元；执法执勤用车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万元；其他车辆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22.34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25.67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58.52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年部门预算安排购置车辆经费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对口援疆山东省地震局援助资金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），安排购置50万元以上大型设备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年度，本年度实行绩效管理的项目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个，涉及预算金额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万元。具体情况见下表（按项目分别填报）：</w:t>
      </w:r>
    </w:p>
    <w:p>
      <w:pPr>
        <w:widowControl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3"/>
          <w:cols w:space="425" w:num="1"/>
          <w:docGrid w:type="lines" w:linePitch="312" w:charSpace="0"/>
        </w:sectPr>
      </w:pPr>
    </w:p>
    <w:tbl>
      <w:tblPr>
        <w:tblStyle w:val="7"/>
        <w:tblW w:w="139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857"/>
        <w:gridCol w:w="2164"/>
        <w:gridCol w:w="1810"/>
        <w:gridCol w:w="1925"/>
        <w:gridCol w:w="249"/>
        <w:gridCol w:w="1132"/>
        <w:gridCol w:w="26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克州地震局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群众工作经费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70000</w:t>
            </w: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70000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7万元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7万元工作经费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群众工作经费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1月-12月按月支出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开展村民文体活动次数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发放农资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50户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贫困户农资发放率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85%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村民文体活动参与率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80%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农民夜校参与率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80%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村“两委”满意率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群众工作队满意率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90%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克州地震局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为民办实事经费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140000</w:t>
            </w: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120000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20000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14万元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14万元经费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为民办实事经费投入时间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1月-12月按月支出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发放贫困学生助学金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40人次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贫困户发放化肥农资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50户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开展文体活动慰问活动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贫困户农资发放率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90%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村民文体活动参与率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80%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贫困学生家庭满意率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村两委班子成员满意率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90%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spacing w:line="56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21"/>
          <w:cols w:space="425" w:num="1"/>
          <w:docGrid w:type="lines" w:linePitch="312" w:charSpace="0"/>
        </w:sectPr>
      </w:pPr>
    </w:p>
    <w:p>
      <w:pPr>
        <w:widowControl/>
        <w:spacing w:line="52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无其他说明的事项。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三、财政专户管理资金：</w:t>
      </w:r>
      <w:r>
        <w:rPr>
          <w:rFonts w:hint="eastAsia" w:ascii="仿宋_GB2312" w:eastAsia="仿宋_GB2312"/>
          <w:sz w:val="32"/>
          <w:szCs w:val="32"/>
        </w:rPr>
        <w:t>包括专户管理行政事业性收费（主要是教育收费）、其他非税收入。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四、其他资金：</w:t>
      </w:r>
      <w:r>
        <w:rPr>
          <w:rFonts w:hint="eastAsia" w:ascii="仿宋_GB2312" w:eastAsia="仿宋_GB2312"/>
          <w:sz w:val="32"/>
          <w:szCs w:val="32"/>
        </w:rPr>
        <w:t>包括事业收入、经营收入、其他收入等。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六、项目支出：</w:t>
      </w:r>
      <w:r>
        <w:rPr>
          <w:rFonts w:hint="eastAsia" w:ascii="仿宋_GB2312" w:eastAsia="仿宋_GB2312"/>
          <w:sz w:val="32"/>
          <w:szCs w:val="32"/>
        </w:rPr>
        <w:t>部门支出预算的组成部分，是自治州本级部门为完成其特定的行政任务或事业发展目标，在基本支出预算之外编制的年度项目支出计划。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七、“三公”经费：</w:t>
      </w:r>
      <w:r>
        <w:rPr>
          <w:rFonts w:hint="eastAsia" w:ascii="仿宋_GB2312" w:eastAsia="仿宋_GB2312"/>
          <w:sz w:val="32"/>
          <w:szCs w:val="32"/>
        </w:rPr>
        <w:t>指自治州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八、机关运行经费：</w:t>
      </w:r>
      <w:r>
        <w:rPr>
          <w:rFonts w:hint="eastAsia" w:ascii="仿宋_GB2312" w:eastAsia="仿宋_GB2312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spacing w:line="520" w:lineRule="exact"/>
        <w:ind w:firstLine="642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九、三网一员：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/>
        </w:rPr>
        <w:t>指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地震宏观测报网、地震灾情速报网、地震知识宣传网;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hint="default" w:ascii="仿宋_GB2312" w:hAnsi="仿宋" w:eastAsia="仿宋_GB2312" w:cs="仿宋"/>
          <w:color w:val="000000"/>
          <w:sz w:val="32"/>
          <w:szCs w:val="32"/>
          <w:shd w:val="clear" w:color="auto" w:fill="FFFFFF"/>
        </w:rPr>
        <w:t>一员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/>
        </w:rPr>
        <w:t>”指</w:t>
      </w:r>
      <w:r>
        <w:rPr>
          <w:rFonts w:hint="default" w:ascii="仿宋_GB2312" w:hAnsi="仿宋" w:eastAsia="仿宋_GB2312" w:cs="仿宋"/>
          <w:color w:val="000000"/>
          <w:sz w:val="32"/>
          <w:szCs w:val="32"/>
          <w:shd w:val="clear" w:color="auto" w:fill="FFFFFF"/>
        </w:rPr>
        <w:t>防震减灾助理员。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ind w:left="5120" w:hanging="5120" w:hangingChars="16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克孜勒苏柯尔克孜自治州地震局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/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20" w:lineRule="exact"/>
        <w:ind w:firstLine="280" w:firstLineChars="100"/>
        <w:rPr>
          <w:rFonts w:ascii="仿宋_GB2312" w:eastAsia="仿宋_GB2312"/>
          <w:sz w:val="28"/>
          <w:szCs w:val="28"/>
        </w:rPr>
      </w:pPr>
    </w:p>
    <w:p/>
    <w:p/>
    <w:sectPr>
      <w:pgSz w:w="11906" w:h="16838"/>
      <w:pgMar w:top="1985" w:right="1531" w:bottom="1843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22"/>
      <w:cols w:space="425" w:num="1"/>
      <w:docGrid w:type="line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A36507"/>
    <w:multiLevelType w:val="singleLevel"/>
    <w:tmpl w:val="84A3650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213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D5"/>
    <w:rsid w:val="00012D28"/>
    <w:rsid w:val="00032AE8"/>
    <w:rsid w:val="000343F0"/>
    <w:rsid w:val="000D56B0"/>
    <w:rsid w:val="00106382"/>
    <w:rsid w:val="00114DEC"/>
    <w:rsid w:val="001934F0"/>
    <w:rsid w:val="00324290"/>
    <w:rsid w:val="00387451"/>
    <w:rsid w:val="00432267"/>
    <w:rsid w:val="00481CD5"/>
    <w:rsid w:val="005C42E0"/>
    <w:rsid w:val="008160EE"/>
    <w:rsid w:val="009D0AA2"/>
    <w:rsid w:val="00B22D8A"/>
    <w:rsid w:val="00D06D6F"/>
    <w:rsid w:val="00E469CA"/>
    <w:rsid w:val="00E7167C"/>
    <w:rsid w:val="03F711E6"/>
    <w:rsid w:val="0BCA7810"/>
    <w:rsid w:val="0D823C5F"/>
    <w:rsid w:val="13144CD8"/>
    <w:rsid w:val="13D44A1A"/>
    <w:rsid w:val="1A69391B"/>
    <w:rsid w:val="1F3B3DC7"/>
    <w:rsid w:val="1F7E448A"/>
    <w:rsid w:val="1F837F23"/>
    <w:rsid w:val="242A7E0D"/>
    <w:rsid w:val="30980035"/>
    <w:rsid w:val="35E20532"/>
    <w:rsid w:val="364D09D6"/>
    <w:rsid w:val="39393B4F"/>
    <w:rsid w:val="3CF67D39"/>
    <w:rsid w:val="4D2A1F1C"/>
    <w:rsid w:val="53990ADA"/>
    <w:rsid w:val="54D32A1A"/>
    <w:rsid w:val="5C7961D5"/>
    <w:rsid w:val="5F732F1D"/>
    <w:rsid w:val="6FC802E8"/>
    <w:rsid w:val="71EC778B"/>
    <w:rsid w:val="737F5FB0"/>
    <w:rsid w:val="78FE2242"/>
    <w:rsid w:val="7AE80D30"/>
    <w:rsid w:val="7CB9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qFormat/>
    <w:uiPriority w:val="0"/>
    <w:rPr>
      <w:sz w:val="18"/>
      <w:szCs w:val="18"/>
      <w:lang w:val="zh-CN" w:eastAsia="zh-CN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20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/>
      <w:sz w:val="32"/>
      <w:lang w:val="zh-CN" w:eastAsia="zh-CN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0"/>
    <w:rPr>
      <w:rFonts w:cs="Times New Roman"/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3"/>
    <w:qFormat/>
    <w:uiPriority w:val="99"/>
    <w:rPr>
      <w:sz w:val="18"/>
      <w:szCs w:val="18"/>
    </w:rPr>
  </w:style>
  <w:style w:type="paragraph" w:customStyle="1" w:styleId="14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15">
    <w:name w:val="批注框文本 字符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正文文本缩进 3 字符"/>
    <w:basedOn w:val="9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7">
    <w:name w:val="页脚 字符1"/>
    <w:qFormat/>
    <w:uiPriority w:val="99"/>
    <w:rPr>
      <w:rFonts w:ascii="Times New Roman" w:hAnsi="Times New Roman" w:eastAsia="黑体" w:cs="Times New Roman"/>
      <w:snapToGrid w:val="0"/>
      <w:kern w:val="0"/>
      <w:sz w:val="18"/>
      <w:szCs w:val="18"/>
      <w:lang w:val="zh-CN" w:eastAsia="zh-CN"/>
    </w:rPr>
  </w:style>
  <w:style w:type="character" w:customStyle="1" w:styleId="18">
    <w:name w:val="批注框文本 字符1"/>
    <w:link w:val="2"/>
    <w:semiHidden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19">
    <w:name w:val="页眉 字符1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20">
    <w:name w:val="正文文本缩进 3 字符1"/>
    <w:link w:val="5"/>
    <w:qFormat/>
    <w:uiPriority w:val="0"/>
    <w:rPr>
      <w:rFonts w:ascii="Times New Roman" w:hAnsi="Times New Roman" w:eastAsia="仿宋_GB2312" w:cs="Times New Roman"/>
      <w:sz w:val="32"/>
      <w:szCs w:val="24"/>
      <w:lang w:val="zh-CN" w:eastAsia="zh-CN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普通(网站)1"/>
    <w:basedOn w:val="1"/>
    <w:qFormat/>
    <w:uiPriority w:val="0"/>
    <w:rPr>
      <w:rFonts w:ascii="Calibri" w:hAnsi="Calibri" w:cs="黑体"/>
      <w:sz w:val="24"/>
    </w:rPr>
  </w:style>
  <w:style w:type="paragraph" w:customStyle="1" w:styleId="23">
    <w:name w:val="普通(网站)2"/>
    <w:basedOn w:val="1"/>
    <w:qFormat/>
    <w:uiPriority w:val="0"/>
    <w:rPr>
      <w:rFonts w:ascii="Calibri" w:hAnsi="Calibri" w:cs="黑体"/>
      <w:sz w:val="24"/>
    </w:rPr>
  </w:style>
  <w:style w:type="paragraph" w:customStyle="1" w:styleId="24">
    <w:name w:val="普通(网站)3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1576</Words>
  <Characters>8987</Characters>
  <Lines>74</Lines>
  <Paragraphs>21</Paragraphs>
  <TotalTime>3</TotalTime>
  <ScaleCrop>false</ScaleCrop>
  <LinksUpToDate>false</LinksUpToDate>
  <CharactersWithSpaces>10542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2020-01-09T08:29:00Z</dcterms:created>
  <dc:creator>穆斯塔帕</dc:creator>
  <cp:lastModifiedBy>Administrator</cp:lastModifiedBy>
  <cp:lastPrinted>2020-01-15T13:54:00Z</cp:lastPrinted>
  <dcterms:modified xsi:type="dcterms:W3CDTF">2020-11-23T02:22:03Z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