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中共克孜勒苏柯尔克孜自治州纪律检查委员会</w:t>
      </w:r>
    </w:p>
    <w:p>
      <w:pPr>
        <w:widowControl/>
        <w:spacing w:before="100" w:beforeAutospacing="1" w:after="100" w:afterAutospacing="1"/>
        <w:jc w:val="center"/>
        <w:outlineLvl w:val="1"/>
        <w:rPr>
          <w:rFonts w:ascii="方正小标宋_GBK" w:hAnsi="宋体" w:eastAsia="方正小标宋_GBK"/>
          <w:kern w:val="0"/>
          <w:sz w:val="44"/>
          <w:szCs w:val="44"/>
        </w:rPr>
      </w:pPr>
      <w:r>
        <w:rPr>
          <w:rFonts w:ascii="方正小标宋_GBK" w:hAnsi="宋体" w:eastAsia="方正小标宋_GBK"/>
          <w:kern w:val="0"/>
          <w:sz w:val="44"/>
          <w:szCs w:val="44"/>
        </w:rPr>
        <w:t>2020</w:t>
      </w:r>
      <w:r>
        <w:rPr>
          <w:rFonts w:hint="eastAsia" w:ascii="方正小标宋_GBK" w:hAnsi="宋体" w:eastAsia="方正小标宋_GBK"/>
          <w:kern w:val="0"/>
          <w:sz w:val="44"/>
          <w:szCs w:val="44"/>
        </w:rPr>
        <w:t>年部门预算公开</w:t>
      </w: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line="460" w:lineRule="exact"/>
        <w:ind w:firstLine="900" w:firstLineChars="250"/>
        <w:jc w:val="center"/>
        <w:outlineLvl w:val="1"/>
        <w:rPr>
          <w:rFonts w:ascii="黑体" w:hAnsi="黑体" w:eastAsia="黑体"/>
          <w:kern w:val="0"/>
          <w:sz w:val="36"/>
          <w:szCs w:val="32"/>
        </w:rPr>
      </w:pPr>
      <w:r>
        <w:rPr>
          <w:rFonts w:hint="eastAsia" w:ascii="黑体" w:hAnsi="黑体" w:eastAsia="黑体"/>
          <w:kern w:val="0"/>
          <w:sz w:val="36"/>
          <w:szCs w:val="32"/>
        </w:rPr>
        <w:t>目</w:t>
      </w:r>
      <w:r>
        <w:rPr>
          <w:rFonts w:ascii="黑体" w:hAnsi="黑体" w:eastAsia="黑体"/>
          <w:kern w:val="0"/>
          <w:sz w:val="36"/>
          <w:szCs w:val="32"/>
        </w:rPr>
        <w:t xml:space="preserve"> </w:t>
      </w:r>
      <w:r>
        <w:rPr>
          <w:rFonts w:hint="eastAsia" w:ascii="黑体" w:hAnsi="黑体" w:eastAsia="黑体"/>
          <w:kern w:val="0"/>
          <w:sz w:val="36"/>
          <w:szCs w:val="32"/>
        </w:rPr>
        <w:t>录</w:t>
      </w:r>
    </w:p>
    <w:p>
      <w:pPr>
        <w:widowControl/>
        <w:spacing w:line="460" w:lineRule="exact"/>
        <w:ind w:firstLine="720" w:firstLineChars="200"/>
        <w:outlineLvl w:val="1"/>
        <w:rPr>
          <w:rFonts w:ascii="黑体" w:hAnsi="黑体" w:eastAsia="黑体"/>
          <w:kern w:val="0"/>
          <w:sz w:val="36"/>
          <w:szCs w:val="32"/>
        </w:rPr>
      </w:pP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第一部分中共克孜勒苏柯尔克孜自治州纪律检查委员单位概况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中共克孜勒苏柯尔克孜自治州纪律检查委员会</w:t>
      </w:r>
      <w:r>
        <w:rPr>
          <w:rFonts w:ascii="仿宋_GB2312" w:hAnsi="宋体" w:eastAsia="仿宋_GB2312"/>
          <w:b/>
          <w:kern w:val="0"/>
          <w:sz w:val="32"/>
          <w:szCs w:val="32"/>
        </w:rPr>
        <w:t>2020</w:t>
      </w:r>
      <w:r>
        <w:rPr>
          <w:rFonts w:hint="eastAsia" w:ascii="仿宋_GB2312" w:hAnsi="宋体" w:eastAsia="仿宋_GB2312"/>
          <w:b/>
          <w:kern w:val="0"/>
          <w:sz w:val="32"/>
          <w:szCs w:val="32"/>
        </w:rPr>
        <w:t>年预算公开表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第三部分中共克孜勒苏柯尔克孜自治州纪律检查委员会</w:t>
      </w:r>
      <w:r>
        <w:rPr>
          <w:rFonts w:ascii="仿宋_GB2312" w:hAnsi="宋体" w:eastAsia="仿宋_GB2312"/>
          <w:b/>
          <w:kern w:val="0"/>
          <w:sz w:val="32"/>
          <w:szCs w:val="32"/>
        </w:rPr>
        <w:t>2020</w:t>
      </w:r>
      <w:r>
        <w:rPr>
          <w:rFonts w:hint="eastAsia" w:ascii="仿宋_GB2312" w:hAnsi="宋体" w:eastAsia="仿宋_GB2312"/>
          <w:b/>
          <w:kern w:val="0"/>
          <w:sz w:val="32"/>
          <w:szCs w:val="32"/>
        </w:rPr>
        <w:t>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一、关于中共克孜勒苏柯尔克孜自治州纪律检查委员会</w:t>
      </w:r>
      <w:r>
        <w:rPr>
          <w:rFonts w:ascii="仿宋_GB2312" w:hAnsi="宋体" w:eastAsia="仿宋_GB2312"/>
          <w:kern w:val="0"/>
          <w:sz w:val="32"/>
          <w:szCs w:val="32"/>
        </w:rPr>
        <w:t>2020</w:t>
      </w:r>
      <w:r>
        <w:rPr>
          <w:rFonts w:hint="eastAsia" w:ascii="仿宋_GB2312" w:hAnsi="宋体" w:eastAsia="仿宋_GB2312"/>
          <w:kern w:val="0"/>
          <w:sz w:val="32"/>
          <w:szCs w:val="32"/>
        </w:rPr>
        <w:t>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二、关于中共克孜勒苏柯尔克孜自治州纪律检查委员会</w:t>
      </w:r>
      <w:r>
        <w:rPr>
          <w:rFonts w:ascii="仿宋_GB2312" w:hAnsi="宋体" w:eastAsia="仿宋_GB2312"/>
          <w:kern w:val="0"/>
          <w:sz w:val="32"/>
          <w:szCs w:val="32"/>
        </w:rPr>
        <w:t>2020</w:t>
      </w:r>
      <w:r>
        <w:rPr>
          <w:rFonts w:hint="eastAsia" w:ascii="仿宋_GB2312" w:hAnsi="宋体" w:eastAsia="仿宋_GB2312"/>
          <w:kern w:val="0"/>
          <w:sz w:val="32"/>
          <w:szCs w:val="32"/>
        </w:rPr>
        <w:t>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三、关于中共克孜勒苏柯尔克孜自治州纪律检查委</w:t>
      </w:r>
      <w:r>
        <w:rPr>
          <w:rFonts w:ascii="仿宋_GB2312" w:hAnsi="宋体" w:eastAsia="仿宋_GB2312"/>
          <w:kern w:val="0"/>
          <w:sz w:val="32"/>
          <w:szCs w:val="32"/>
        </w:rPr>
        <w:t>2020</w:t>
      </w:r>
      <w:r>
        <w:rPr>
          <w:rFonts w:hint="eastAsia" w:ascii="仿宋_GB2312" w:hAnsi="宋体" w:eastAsia="仿宋_GB2312"/>
          <w:kern w:val="0"/>
          <w:sz w:val="32"/>
          <w:szCs w:val="32"/>
        </w:rPr>
        <w:t>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中共克孜勒苏柯尔克孜自治州纪律检查委员会</w:t>
      </w:r>
      <w:r>
        <w:rPr>
          <w:rFonts w:ascii="仿宋_GB2312" w:hAnsi="宋体" w:eastAsia="仿宋_GB2312"/>
          <w:bCs/>
          <w:kern w:val="0"/>
          <w:sz w:val="32"/>
          <w:szCs w:val="32"/>
        </w:rPr>
        <w:t>2020</w:t>
      </w:r>
      <w:r>
        <w:rPr>
          <w:rFonts w:hint="eastAsia" w:ascii="仿宋_GB2312" w:hAnsi="宋体" w:eastAsia="仿宋_GB2312"/>
          <w:bCs/>
          <w:kern w:val="0"/>
          <w:sz w:val="32"/>
          <w:szCs w:val="32"/>
        </w:rPr>
        <w:t>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五、关于中共克孜勒苏柯尔克孜自治州纪律检查委员会</w:t>
      </w:r>
      <w:r>
        <w:rPr>
          <w:rFonts w:ascii="仿宋_GB2312" w:hAnsi="宋体" w:eastAsia="仿宋_GB2312"/>
          <w:kern w:val="0"/>
          <w:sz w:val="32"/>
          <w:szCs w:val="32"/>
        </w:rPr>
        <w:t>2020</w:t>
      </w:r>
      <w:r>
        <w:rPr>
          <w:rFonts w:hint="eastAsia" w:ascii="仿宋_GB2312" w:hAnsi="宋体" w:eastAsia="仿宋_GB2312"/>
          <w:kern w:val="0"/>
          <w:sz w:val="32"/>
          <w:szCs w:val="32"/>
        </w:rPr>
        <w:t>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六、关于中共克孜勒苏柯尔克孜自治州纪律检查委员会</w:t>
      </w:r>
      <w:r>
        <w:rPr>
          <w:rFonts w:ascii="仿宋_GB2312" w:hAnsi="宋体" w:eastAsia="仿宋_GB2312"/>
          <w:kern w:val="0"/>
          <w:sz w:val="32"/>
          <w:szCs w:val="32"/>
        </w:rPr>
        <w:t>2020</w:t>
      </w:r>
      <w:r>
        <w:rPr>
          <w:rFonts w:hint="eastAsia" w:ascii="仿宋_GB2312" w:hAnsi="宋体" w:eastAsia="仿宋_GB2312"/>
          <w:kern w:val="0"/>
          <w:sz w:val="32"/>
          <w:szCs w:val="32"/>
        </w:rPr>
        <w:t>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七、关于中共克孜勒苏柯尔克孜自治州纪律检查委员会</w:t>
      </w:r>
      <w:r>
        <w:rPr>
          <w:rFonts w:ascii="仿宋_GB2312" w:hAnsi="宋体" w:eastAsia="仿宋_GB2312"/>
          <w:kern w:val="0"/>
          <w:sz w:val="32"/>
          <w:szCs w:val="32"/>
        </w:rPr>
        <w:t>2020</w:t>
      </w:r>
      <w:r>
        <w:rPr>
          <w:rFonts w:hint="eastAsia" w:ascii="仿宋_GB2312" w:hAnsi="宋体" w:eastAsia="仿宋_GB2312"/>
          <w:kern w:val="0"/>
          <w:sz w:val="32"/>
          <w:szCs w:val="32"/>
        </w:rPr>
        <w:t>年项目支出情况说明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八、关于中共克孜勒苏柯尔克孜自治州纪律检查委员会</w:t>
      </w:r>
      <w:r>
        <w:rPr>
          <w:rFonts w:ascii="仿宋_GB2312" w:hAnsi="宋体" w:eastAsia="仿宋_GB2312"/>
          <w:kern w:val="0"/>
          <w:sz w:val="32"/>
          <w:szCs w:val="32"/>
        </w:rPr>
        <w:t>2020</w:t>
      </w:r>
      <w:r>
        <w:rPr>
          <w:rFonts w:hint="eastAsia" w:ascii="仿宋_GB2312" w:hAnsi="宋体" w:eastAsia="仿宋_GB2312"/>
          <w:kern w:val="0"/>
          <w:sz w:val="32"/>
          <w:szCs w:val="32"/>
        </w:rPr>
        <w:t>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九、关于中共克孜勒苏柯尔克孜自治州纪律检查委员会</w:t>
      </w:r>
      <w:r>
        <w:rPr>
          <w:rFonts w:ascii="仿宋_GB2312" w:hAnsi="宋体" w:eastAsia="仿宋_GB2312"/>
          <w:kern w:val="0"/>
          <w:sz w:val="32"/>
          <w:szCs w:val="32"/>
        </w:rPr>
        <w:t>2020</w:t>
      </w:r>
      <w:r>
        <w:rPr>
          <w:rFonts w:hint="eastAsia" w:ascii="仿宋_GB2312" w:hAnsi="宋体" w:eastAsia="仿宋_GB2312"/>
          <w:kern w:val="0"/>
          <w:sz w:val="32"/>
          <w:szCs w:val="32"/>
        </w:rPr>
        <w:t>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名词解释</w:t>
      </w: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第一部分中共克孜勒苏柯尔克孜自治州纪律检查委员会</w:t>
      </w:r>
      <w:r>
        <w:rPr>
          <w:rFonts w:ascii="仿宋_GB2312" w:hAnsi="宋体" w:eastAsia="仿宋_GB2312"/>
          <w:b/>
          <w:kern w:val="0"/>
          <w:sz w:val="32"/>
          <w:szCs w:val="32"/>
        </w:rPr>
        <w:t>2020</w:t>
      </w:r>
      <w:r>
        <w:rPr>
          <w:rFonts w:hint="eastAsia" w:ascii="仿宋_GB2312" w:hAnsi="宋体" w:eastAsia="仿宋_GB2312"/>
          <w:b/>
          <w:kern w:val="0"/>
          <w:sz w:val="32"/>
          <w:szCs w:val="32"/>
        </w:rPr>
        <w:t>年单位概况</w:t>
      </w:r>
    </w:p>
    <w:p>
      <w:pPr>
        <w:widowControl/>
        <w:spacing w:line="560" w:lineRule="exact"/>
        <w:jc w:val="left"/>
        <w:rPr>
          <w:rFonts w:ascii="宋体"/>
          <w:b/>
          <w:kern w:val="0"/>
          <w:sz w:val="32"/>
          <w:szCs w:val="32"/>
        </w:rPr>
      </w:pPr>
    </w:p>
    <w:p>
      <w:pPr>
        <w:widowControl/>
        <w:spacing w:line="560" w:lineRule="exact"/>
        <w:ind w:firstLine="630" w:firstLineChars="196"/>
        <w:jc w:val="left"/>
        <w:rPr>
          <w:rFonts w:ascii="仿宋_GB2312" w:hAnsi="宋体" w:eastAsia="仿宋_GB2312"/>
          <w:b/>
          <w:kern w:val="0"/>
          <w:sz w:val="32"/>
          <w:szCs w:val="32"/>
        </w:rPr>
      </w:pPr>
      <w:r>
        <w:rPr>
          <w:rFonts w:hint="eastAsia" w:ascii="宋体"/>
          <w:b/>
          <w:kern w:val="0"/>
          <w:sz w:val="32"/>
          <w:szCs w:val="32"/>
        </w:rPr>
        <w:t>一、</w:t>
      </w:r>
      <w:r>
        <w:rPr>
          <w:rFonts w:hint="eastAsia" w:ascii="仿宋_GB2312" w:hAnsi="宋体" w:eastAsia="仿宋_GB2312"/>
          <w:b/>
          <w:kern w:val="0"/>
          <w:sz w:val="32"/>
          <w:szCs w:val="32"/>
        </w:rPr>
        <w:t>主要职能</w:t>
      </w:r>
    </w:p>
    <w:p>
      <w:pPr>
        <w:pStyle w:val="6"/>
        <w:spacing w:beforeAutospacing="0" w:afterAutospacing="0" w:line="560" w:lineRule="exact"/>
        <w:ind w:firstLine="640" w:firstLineChars="200"/>
        <w:rPr>
          <w:rFonts w:ascii="仿宋" w:hAnsi="仿宋" w:eastAsia="仿宋"/>
          <w:sz w:val="32"/>
          <w:szCs w:val="32"/>
        </w:rPr>
      </w:pPr>
      <w:r>
        <w:rPr>
          <w:rFonts w:hint="eastAsia" w:ascii="仿宋" w:hAnsi="仿宋" w:eastAsia="仿宋"/>
          <w:sz w:val="32"/>
          <w:szCs w:val="32"/>
        </w:rPr>
        <w:t>中共克孜勒苏柯尔克孜自治州纪律检查委员会与克孜勒苏柯尔克孜自治州监察委员会合署办公，实行一套工作机构、两个机关名称的体制，履行纪检、监察两项职责。</w:t>
      </w:r>
    </w:p>
    <w:p>
      <w:pPr>
        <w:pStyle w:val="6"/>
        <w:spacing w:beforeAutospacing="0" w:afterAutospacing="0" w:line="560" w:lineRule="exact"/>
        <w:ind w:firstLine="640" w:firstLineChars="200"/>
        <w:rPr>
          <w:rFonts w:ascii="仿宋" w:hAnsi="仿宋" w:eastAsia="仿宋"/>
          <w:sz w:val="32"/>
          <w:szCs w:val="32"/>
        </w:rPr>
      </w:pPr>
      <w:r>
        <w:rPr>
          <w:rFonts w:hint="eastAsia" w:ascii="仿宋" w:hAnsi="仿宋" w:eastAsia="仿宋"/>
          <w:sz w:val="32"/>
          <w:szCs w:val="32"/>
        </w:rPr>
        <w:t>其他内容不予公开。</w:t>
      </w:r>
    </w:p>
    <w:p>
      <w:pPr>
        <w:widowControl/>
        <w:spacing w:line="560" w:lineRule="exact"/>
        <w:ind w:firstLine="643" w:firstLineChars="200"/>
        <w:jc w:val="left"/>
        <w:rPr>
          <w:rFonts w:ascii="宋体"/>
          <w:b/>
          <w:kern w:val="0"/>
          <w:sz w:val="32"/>
          <w:szCs w:val="32"/>
        </w:rPr>
      </w:pPr>
      <w:r>
        <w:rPr>
          <w:rFonts w:hint="eastAsia" w:ascii="宋体"/>
          <w:b/>
          <w:kern w:val="0"/>
          <w:sz w:val="32"/>
          <w:szCs w:val="32"/>
        </w:rPr>
        <w:t>二、机构设置及人员情况</w:t>
      </w:r>
    </w:p>
    <w:p>
      <w:pPr>
        <w:widowControl/>
        <w:spacing w:line="560" w:lineRule="exact"/>
        <w:ind w:firstLine="960" w:firstLineChars="300"/>
        <w:jc w:val="left"/>
        <w:rPr>
          <w:rFonts w:ascii="仿宋_GB2312" w:hAnsi="宋体" w:eastAsia="仿宋_GB2312" w:cs="宋体"/>
          <w:kern w:val="0"/>
          <w:sz w:val="32"/>
          <w:szCs w:val="32"/>
        </w:rPr>
      </w:pPr>
      <w:r>
        <w:rPr>
          <w:rFonts w:hint="eastAsia" w:ascii="仿宋" w:hAnsi="仿宋" w:eastAsia="仿宋" w:cs="宋体"/>
          <w:kern w:val="0"/>
          <w:sz w:val="32"/>
          <w:szCs w:val="32"/>
        </w:rPr>
        <w:t>中共克孜勒苏柯尔克孜自治州纪律检查委员会本级为自治州本级一级预算单位，无下属预算单位。</w:t>
      </w:r>
    </w:p>
    <w:p>
      <w:pPr>
        <w:pStyle w:val="6"/>
        <w:spacing w:beforeAutospacing="0" w:afterAutospacing="0" w:line="560" w:lineRule="exact"/>
        <w:ind w:firstLine="1120" w:firstLineChars="350"/>
        <w:rPr>
          <w:rFonts w:ascii="仿宋" w:hAnsi="仿宋" w:eastAsia="仿宋"/>
          <w:sz w:val="32"/>
          <w:szCs w:val="32"/>
        </w:rPr>
      </w:pPr>
      <w:r>
        <w:rPr>
          <w:rFonts w:hint="eastAsia" w:ascii="仿宋" w:hAnsi="仿宋" w:eastAsia="仿宋"/>
          <w:sz w:val="32"/>
          <w:szCs w:val="32"/>
        </w:rPr>
        <w:t>其他内容不予公开。</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Lines="50"/>
        <w:ind w:firstLine="2080" w:firstLineChars="650"/>
        <w:outlineLvl w:val="1"/>
        <w:rPr>
          <w:rFonts w:ascii="黑体" w:hAnsi="黑体" w:eastAsia="黑体"/>
          <w:kern w:val="0"/>
          <w:sz w:val="32"/>
          <w:szCs w:val="32"/>
        </w:rPr>
      </w:pPr>
    </w:p>
    <w:p>
      <w:pPr>
        <w:widowControl/>
        <w:spacing w:beforeLines="50"/>
        <w:ind w:firstLine="2080" w:firstLineChars="650"/>
        <w:outlineLvl w:val="1"/>
        <w:rPr>
          <w:rFonts w:ascii="黑体" w:hAnsi="黑体" w:eastAsia="黑体"/>
          <w:kern w:val="0"/>
          <w:sz w:val="32"/>
          <w:szCs w:val="32"/>
        </w:rPr>
      </w:pPr>
    </w:p>
    <w:p>
      <w:pPr>
        <w:widowControl/>
        <w:spacing w:beforeLines="50"/>
        <w:ind w:firstLine="2080" w:firstLineChars="650"/>
        <w:outlineLvl w:val="1"/>
        <w:rPr>
          <w:rFonts w:ascii="黑体" w:hAnsi="黑体" w:eastAsia="黑体"/>
          <w:kern w:val="0"/>
          <w:sz w:val="32"/>
          <w:szCs w:val="32"/>
        </w:rPr>
      </w:pPr>
      <w:r>
        <w:rPr>
          <w:rFonts w:hint="eastAsia" w:ascii="黑体" w:hAnsi="黑体" w:eastAsia="黑体"/>
          <w:kern w:val="0"/>
          <w:sz w:val="32"/>
          <w:szCs w:val="32"/>
        </w:rPr>
        <w:t>第二部分</w:t>
      </w:r>
      <w:r>
        <w:rPr>
          <w:rFonts w:ascii="黑体" w:hAnsi="黑体" w:eastAsia="黑体"/>
          <w:kern w:val="0"/>
          <w:sz w:val="32"/>
          <w:szCs w:val="32"/>
        </w:rPr>
        <w:t xml:space="preserve">  2020</w:t>
      </w:r>
      <w:r>
        <w:rPr>
          <w:rFonts w:hint="eastAsia" w:ascii="黑体" w:hAnsi="黑体" w:eastAsia="黑体"/>
          <w:kern w:val="0"/>
          <w:sz w:val="32"/>
          <w:szCs w:val="32"/>
        </w:rPr>
        <w:t>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rPr>
        <w:t>中共克孜勒苏柯尔克孜自治州纪律检查委员会</w:t>
      </w:r>
      <w:r>
        <w:rPr>
          <w:rFonts w:ascii="仿宋_GB2312" w:hAnsi="宋体" w:eastAsia="仿宋_GB2312"/>
          <w:kern w:val="0"/>
        </w:rPr>
        <w:t xml:space="preserve"> </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113"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出</w:t>
            </w:r>
          </w:p>
        </w:tc>
      </w:tr>
      <w:tr>
        <w:tblPrEx>
          <w:tblLayout w:type="fixed"/>
          <w:tblCellMar>
            <w:top w:w="0" w:type="dxa"/>
            <w:left w:w="108" w:type="dxa"/>
            <w:bottom w:w="0" w:type="dxa"/>
            <w:right w:w="108" w:type="dxa"/>
          </w:tblCellMar>
        </w:tblPrEx>
        <w:trPr>
          <w:trHeight w:val="113" w:hRule="atLeas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113" w:hRule="atLeas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201 </w:t>
            </w:r>
            <w:r>
              <w:rPr>
                <w:rFonts w:hint="eastAsia" w:ascii="仿宋_GB2312" w:hAnsi="宋体" w:eastAsia="仿宋_GB2312" w:cs="宋体"/>
                <w:kern w:val="0"/>
                <w:sz w:val="18"/>
                <w:szCs w:val="18"/>
              </w:rPr>
              <w:t>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1691.55</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13" w:hRule="atLeas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1674.55</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202 </w:t>
            </w:r>
            <w:r>
              <w:rPr>
                <w:rFonts w:hint="eastAsia" w:ascii="仿宋_GB2312" w:hAnsi="宋体" w:eastAsia="仿宋_GB2312" w:cs="宋体"/>
                <w:kern w:val="0"/>
                <w:sz w:val="18"/>
                <w:szCs w:val="18"/>
              </w:rPr>
              <w:t>外交支出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13" w:hRule="atLeas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203 </w:t>
            </w:r>
            <w:r>
              <w:rPr>
                <w:rFonts w:hint="eastAsia" w:ascii="仿宋_GB2312" w:hAnsi="宋体" w:eastAsia="仿宋_GB2312" w:cs="宋体"/>
                <w:kern w:val="0"/>
                <w:sz w:val="18"/>
                <w:szCs w:val="18"/>
              </w:rPr>
              <w:t>国防支出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13" w:hRule="atLeas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204 </w:t>
            </w:r>
            <w:r>
              <w:rPr>
                <w:rFonts w:hint="eastAsia" w:ascii="仿宋_GB2312" w:hAnsi="宋体" w:eastAsia="仿宋_GB2312" w:cs="宋体"/>
                <w:kern w:val="0"/>
                <w:sz w:val="18"/>
                <w:szCs w:val="18"/>
              </w:rPr>
              <w:t>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13" w:hRule="atLeas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205 </w:t>
            </w:r>
            <w:r>
              <w:rPr>
                <w:rFonts w:hint="eastAsia" w:ascii="仿宋_GB2312" w:hAnsi="宋体" w:eastAsia="仿宋_GB2312" w:cs="宋体"/>
                <w:kern w:val="0"/>
                <w:sz w:val="18"/>
                <w:szCs w:val="18"/>
              </w:rPr>
              <w:t>教育支出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13" w:hRule="atLeas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206 </w:t>
            </w:r>
            <w:r>
              <w:rPr>
                <w:rFonts w:hint="eastAsia" w:ascii="仿宋_GB2312" w:hAnsi="宋体" w:eastAsia="仿宋_GB2312" w:cs="宋体"/>
                <w:kern w:val="0"/>
                <w:sz w:val="18"/>
                <w:szCs w:val="18"/>
              </w:rPr>
              <w:t>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13" w:hRule="atLeas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207 </w:t>
            </w:r>
            <w:r>
              <w:rPr>
                <w:rFonts w:hint="eastAsia" w:ascii="仿宋_GB2312" w:hAnsi="宋体" w:eastAsia="仿宋_GB2312" w:cs="宋体"/>
                <w:kern w:val="0"/>
                <w:sz w:val="18"/>
                <w:szCs w:val="18"/>
              </w:rPr>
              <w:t>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13" w:hRule="atLeas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208 </w:t>
            </w:r>
            <w:r>
              <w:rPr>
                <w:rFonts w:hint="eastAsia" w:ascii="仿宋_GB2312" w:hAnsi="宋体" w:eastAsia="仿宋_GB2312" w:cs="宋体"/>
                <w:kern w:val="0"/>
                <w:sz w:val="18"/>
                <w:szCs w:val="18"/>
              </w:rPr>
              <w:t>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13" w:hRule="atLeas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上级专项收入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17</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209</w:t>
            </w:r>
            <w:r>
              <w:rPr>
                <w:rFonts w:hint="eastAsia" w:ascii="仿宋_GB2312" w:hAnsi="宋体" w:eastAsia="仿宋_GB2312" w:cs="宋体"/>
                <w:kern w:val="0"/>
                <w:sz w:val="18"/>
                <w:szCs w:val="18"/>
              </w:rPr>
              <w:t>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13" w:hRule="atLeas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210</w:t>
            </w:r>
            <w:r>
              <w:rPr>
                <w:rFonts w:hint="eastAsia" w:ascii="仿宋_GB2312" w:hAnsi="宋体" w:eastAsia="仿宋_GB2312" w:cs="宋体"/>
                <w:kern w:val="0"/>
                <w:sz w:val="18"/>
                <w:szCs w:val="18"/>
              </w:rPr>
              <w:t>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13" w:hRule="atLeas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211 </w:t>
            </w:r>
            <w:r>
              <w:rPr>
                <w:rFonts w:hint="eastAsia" w:ascii="仿宋_GB2312" w:hAnsi="宋体" w:eastAsia="仿宋_GB2312" w:cs="宋体"/>
                <w:kern w:val="0"/>
                <w:sz w:val="18"/>
                <w:szCs w:val="18"/>
              </w:rPr>
              <w:t>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13" w:hRule="atLeas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212 </w:t>
            </w:r>
            <w:r>
              <w:rPr>
                <w:rFonts w:hint="eastAsia" w:ascii="仿宋_GB2312" w:hAnsi="宋体" w:eastAsia="仿宋_GB2312" w:cs="宋体"/>
                <w:kern w:val="0"/>
                <w:sz w:val="18"/>
                <w:szCs w:val="18"/>
              </w:rPr>
              <w:t>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13" w:hRule="atLeas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213 </w:t>
            </w:r>
            <w:r>
              <w:rPr>
                <w:rFonts w:hint="eastAsia" w:ascii="仿宋_GB2312" w:hAnsi="宋体" w:eastAsia="仿宋_GB2312" w:cs="宋体"/>
                <w:kern w:val="0"/>
                <w:sz w:val="18"/>
                <w:szCs w:val="18"/>
              </w:rPr>
              <w:t>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13" w:hRule="atLeas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214 </w:t>
            </w:r>
            <w:r>
              <w:rPr>
                <w:rFonts w:hint="eastAsia" w:ascii="仿宋_GB2312" w:hAnsi="宋体" w:eastAsia="仿宋_GB2312" w:cs="宋体"/>
                <w:kern w:val="0"/>
                <w:sz w:val="18"/>
                <w:szCs w:val="18"/>
              </w:rPr>
              <w:t>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13" w:hRule="atLeas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215 </w:t>
            </w:r>
            <w:r>
              <w:rPr>
                <w:rFonts w:hint="eastAsia" w:ascii="仿宋_GB2312" w:hAnsi="宋体" w:eastAsia="仿宋_GB2312" w:cs="宋体"/>
                <w:kern w:val="0"/>
                <w:sz w:val="18"/>
                <w:szCs w:val="18"/>
              </w:rPr>
              <w:t>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13" w:hRule="atLeas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216 </w:t>
            </w:r>
            <w:r>
              <w:rPr>
                <w:rFonts w:hint="eastAsia" w:ascii="仿宋_GB2312" w:hAnsi="宋体" w:eastAsia="仿宋_GB2312" w:cs="宋体"/>
                <w:kern w:val="0"/>
                <w:sz w:val="18"/>
                <w:szCs w:val="18"/>
              </w:rPr>
              <w:t>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13" w:hRule="atLeas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217 </w:t>
            </w:r>
            <w:r>
              <w:rPr>
                <w:rFonts w:hint="eastAsia" w:ascii="仿宋_GB2312" w:hAnsi="宋体" w:eastAsia="仿宋_GB2312" w:cs="宋体"/>
                <w:kern w:val="0"/>
                <w:sz w:val="18"/>
                <w:szCs w:val="18"/>
              </w:rPr>
              <w:t>金融支出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13" w:hRule="atLeas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219 </w:t>
            </w:r>
            <w:r>
              <w:rPr>
                <w:rFonts w:hint="eastAsia" w:ascii="仿宋_GB2312" w:hAnsi="宋体" w:eastAsia="仿宋_GB2312" w:cs="宋体"/>
                <w:kern w:val="0"/>
                <w:sz w:val="18"/>
                <w:szCs w:val="18"/>
              </w:rPr>
              <w:t>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13" w:hRule="atLeas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220 </w:t>
            </w:r>
            <w:r>
              <w:rPr>
                <w:rFonts w:hint="eastAsia" w:ascii="仿宋_GB2312" w:hAnsi="宋体" w:eastAsia="仿宋_GB2312" w:cs="宋体"/>
                <w:kern w:val="0"/>
                <w:sz w:val="18"/>
                <w:szCs w:val="18"/>
              </w:rPr>
              <w:t>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13" w:hRule="atLeas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221 </w:t>
            </w:r>
            <w:r>
              <w:rPr>
                <w:rFonts w:hint="eastAsia" w:ascii="仿宋_GB2312" w:hAnsi="宋体" w:eastAsia="仿宋_GB2312" w:cs="宋体"/>
                <w:kern w:val="0"/>
                <w:sz w:val="18"/>
                <w:szCs w:val="18"/>
              </w:rPr>
              <w:t>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13" w:hRule="atLeas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222 </w:t>
            </w:r>
            <w:r>
              <w:rPr>
                <w:rFonts w:hint="eastAsia" w:ascii="仿宋_GB2312" w:hAnsi="宋体" w:eastAsia="仿宋_GB2312" w:cs="宋体"/>
                <w:kern w:val="0"/>
                <w:sz w:val="18"/>
                <w:szCs w:val="18"/>
              </w:rPr>
              <w:t>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13" w:hRule="atLeas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223 </w:t>
            </w:r>
            <w:r>
              <w:rPr>
                <w:rFonts w:hint="eastAsia" w:ascii="仿宋_GB2312" w:hAnsi="宋体" w:eastAsia="仿宋_GB2312" w:cs="宋体"/>
                <w:kern w:val="0"/>
                <w:sz w:val="18"/>
                <w:szCs w:val="18"/>
              </w:rPr>
              <w:t>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13" w:hRule="atLeas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224</w:t>
            </w:r>
            <w:r>
              <w:rPr>
                <w:rFonts w:hint="eastAsia" w:ascii="仿宋_GB2312" w:hAnsi="宋体" w:eastAsia="仿宋_GB2312" w:cs="宋体"/>
                <w:kern w:val="0"/>
                <w:sz w:val="18"/>
                <w:szCs w:val="18"/>
              </w:rPr>
              <w:t>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13" w:hRule="atLeas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227 </w:t>
            </w:r>
            <w:r>
              <w:rPr>
                <w:rFonts w:hint="eastAsia" w:ascii="仿宋_GB2312" w:hAnsi="宋体" w:eastAsia="仿宋_GB2312" w:cs="宋体"/>
                <w:kern w:val="0"/>
                <w:sz w:val="18"/>
                <w:szCs w:val="18"/>
              </w:rPr>
              <w:t>预备费</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13" w:hRule="atLeas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229 </w:t>
            </w:r>
            <w:r>
              <w:rPr>
                <w:rFonts w:hint="eastAsia" w:ascii="仿宋_GB2312" w:hAnsi="宋体" w:eastAsia="仿宋_GB2312" w:cs="宋体"/>
                <w:kern w:val="0"/>
                <w:sz w:val="18"/>
                <w:szCs w:val="18"/>
              </w:rPr>
              <w:t>其他支出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13" w:hRule="atLeas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5"/>
                <w:szCs w:val="15"/>
              </w:rPr>
            </w:pPr>
            <w:r>
              <w:rPr>
                <w:rFonts w:ascii="仿宋_GB2312" w:hAnsi="宋体" w:eastAsia="仿宋_GB2312" w:cs="宋体"/>
                <w:kern w:val="0"/>
                <w:sz w:val="18"/>
                <w:szCs w:val="18"/>
              </w:rPr>
              <w:t>230</w:t>
            </w:r>
            <w:r>
              <w:rPr>
                <w:rFonts w:hint="eastAsia" w:ascii="仿宋_GB2312" w:hAnsi="宋体" w:eastAsia="仿宋_GB2312" w:cs="宋体"/>
                <w:kern w:val="0"/>
                <w:sz w:val="18"/>
                <w:szCs w:val="18"/>
              </w:rPr>
              <w:t>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13" w:hRule="atLeas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231 </w:t>
            </w:r>
            <w:r>
              <w:rPr>
                <w:rFonts w:hint="eastAsia" w:ascii="仿宋_GB2312" w:hAnsi="宋体" w:eastAsia="仿宋_GB2312" w:cs="宋体"/>
                <w:kern w:val="0"/>
                <w:sz w:val="18"/>
                <w:szCs w:val="18"/>
              </w:rPr>
              <w:t>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13" w:hRule="atLeas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232 </w:t>
            </w:r>
            <w:r>
              <w:rPr>
                <w:rFonts w:hint="eastAsia" w:ascii="仿宋_GB2312" w:hAnsi="宋体" w:eastAsia="仿宋_GB2312" w:cs="宋体"/>
                <w:kern w:val="0"/>
                <w:sz w:val="18"/>
                <w:szCs w:val="18"/>
              </w:rPr>
              <w:t>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13" w:hRule="atLeas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233 </w:t>
            </w:r>
            <w:r>
              <w:rPr>
                <w:rFonts w:hint="eastAsia" w:ascii="仿宋_GB2312" w:hAnsi="宋体" w:eastAsia="仿宋_GB2312" w:cs="宋体"/>
                <w:kern w:val="0"/>
                <w:sz w:val="18"/>
                <w:szCs w:val="18"/>
              </w:rPr>
              <w:t>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13"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71"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13"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入</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1691.55</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出</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合</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1691.55</w:t>
            </w:r>
            <w:r>
              <w:rPr>
                <w:rFonts w:hint="eastAsia" w:ascii="仿宋_GB2312" w:hAnsi="宋体" w:eastAsia="仿宋_GB2312" w:cs="宋体"/>
                <w:kern w:val="0"/>
                <w:sz w:val="18"/>
                <w:szCs w:val="18"/>
              </w:rPr>
              <w:t>　</w:t>
            </w:r>
          </w:p>
        </w:tc>
      </w:tr>
    </w:tbl>
    <w:p>
      <w:pPr>
        <w:widowControl/>
        <w:jc w:val="left"/>
        <w:outlineLvl w:val="1"/>
        <w:rPr>
          <w:rFonts w:ascii="仿宋_GB2312" w:hAnsi="宋体" w:eastAsia="仿宋_GB2312"/>
          <w:b/>
          <w:kern w:val="0"/>
          <w:sz w:val="32"/>
          <w:szCs w:val="32"/>
        </w:rPr>
        <w:sectPr>
          <w:footerReference r:id="rId3" w:type="default"/>
          <w:footerReference r:id="rId4" w:type="even"/>
          <w:pgSz w:w="11906" w:h="16838"/>
          <w:pgMar w:top="1985" w:right="1531" w:bottom="1701" w:left="1531" w:header="851" w:footer="992" w:gutter="0"/>
          <w:pgNumType w:fmt="numberInDash"/>
          <w:cols w:space="720" w:num="1"/>
          <w:titlePg/>
          <w:docGrid w:linePitch="312" w:charSpace="0"/>
        </w:sect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center"/>
        <w:outlineLvl w:val="1"/>
        <w:rPr>
          <w:rFonts w:ascii="仿宋_GB2312" w:hAnsi="宋体" w:eastAsia="仿宋_GB2312"/>
          <w:b/>
          <w:kern w:val="0"/>
          <w:sz w:val="32"/>
          <w:szCs w:val="32"/>
        </w:rPr>
      </w:pPr>
      <w:r>
        <w:rPr>
          <w:rFonts w:hint="eastAsia" w:ascii="仿宋_GB2312" w:hAnsi="宋体" w:eastAsia="仿宋_GB2312"/>
          <w:kern w:val="0"/>
          <w:sz w:val="24"/>
        </w:rPr>
        <w:t>填报部门：中共克孜勒苏柯尔克孜自治州纪律检查委员会</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13551" w:type="dxa"/>
        <w:tblInd w:w="-450" w:type="dxa"/>
        <w:tblLayout w:type="fixed"/>
        <w:tblCellMar>
          <w:top w:w="0" w:type="dxa"/>
          <w:left w:w="108" w:type="dxa"/>
          <w:bottom w:w="0" w:type="dxa"/>
          <w:right w:w="108" w:type="dxa"/>
        </w:tblCellMar>
      </w:tblPr>
      <w:tblGrid>
        <w:gridCol w:w="568"/>
        <w:gridCol w:w="551"/>
        <w:gridCol w:w="451"/>
        <w:gridCol w:w="1331"/>
        <w:gridCol w:w="1065"/>
        <w:gridCol w:w="1065"/>
        <w:gridCol w:w="852"/>
        <w:gridCol w:w="852"/>
        <w:gridCol w:w="852"/>
        <w:gridCol w:w="852"/>
        <w:gridCol w:w="1065"/>
        <w:gridCol w:w="639"/>
        <w:gridCol w:w="852"/>
        <w:gridCol w:w="1065"/>
        <w:gridCol w:w="1491"/>
      </w:tblGrid>
      <w:tr>
        <w:tblPrEx>
          <w:tblLayout w:type="fixed"/>
          <w:tblCellMar>
            <w:top w:w="0" w:type="dxa"/>
            <w:left w:w="108" w:type="dxa"/>
            <w:bottom w:w="0" w:type="dxa"/>
            <w:right w:w="108" w:type="dxa"/>
          </w:tblCellMar>
        </w:tblPrEx>
        <w:trPr>
          <w:trHeight w:val="510" w:hRule="atLeast"/>
        </w:trPr>
        <w:tc>
          <w:tcPr>
            <w:tcW w:w="15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33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06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w:t>
            </w:r>
            <w:r>
              <w:rPr>
                <w:rFonts w:ascii="仿宋_GB2312" w:eastAsia="仿宋_GB2312"/>
                <w:b/>
                <w:color w:val="000000"/>
                <w:sz w:val="20"/>
                <w:szCs w:val="20"/>
              </w:rPr>
              <w:t xml:space="preserve">  </w:t>
            </w:r>
            <w:r>
              <w:rPr>
                <w:rFonts w:hint="eastAsia" w:ascii="仿宋_GB2312" w:eastAsia="仿宋_GB2312"/>
                <w:b/>
                <w:color w:val="000000"/>
                <w:sz w:val="20"/>
                <w:szCs w:val="20"/>
              </w:rPr>
              <w:t>计</w:t>
            </w:r>
          </w:p>
        </w:tc>
        <w:tc>
          <w:tcPr>
            <w:tcW w:w="106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85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85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85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852" w:type="dxa"/>
            <w:vMerge w:val="restart"/>
            <w:tcBorders>
              <w:top w:val="single" w:color="auto" w:sz="4" w:space="0"/>
              <w:left w:val="single" w:color="auto"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106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3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852" w:type="dxa"/>
            <w:vMerge w:val="restart"/>
            <w:tcBorders>
              <w:top w:val="single" w:color="auto" w:sz="4" w:space="0"/>
              <w:left w:val="single" w:color="auto"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上级专项收入</w:t>
            </w:r>
          </w:p>
        </w:tc>
        <w:tc>
          <w:tcPr>
            <w:tcW w:w="106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149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214"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551"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33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06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06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5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5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5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52" w:type="dxa"/>
            <w:vMerge w:val="continue"/>
            <w:tcBorders>
              <w:left w:val="single" w:color="auto" w:sz="4" w:space="0"/>
              <w:bottom w:val="single" w:color="auto" w:sz="4" w:space="0"/>
              <w:right w:val="single" w:color="auto" w:sz="4" w:space="0"/>
            </w:tcBorders>
          </w:tcPr>
          <w:p>
            <w:pPr>
              <w:jc w:val="center"/>
              <w:rPr>
                <w:rFonts w:ascii="仿宋_GB2312" w:eastAsia="仿宋_GB2312"/>
                <w:b/>
                <w:color w:val="000000"/>
                <w:sz w:val="20"/>
                <w:szCs w:val="20"/>
              </w:rPr>
            </w:pPr>
          </w:p>
        </w:tc>
        <w:tc>
          <w:tcPr>
            <w:tcW w:w="106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3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52" w:type="dxa"/>
            <w:vMerge w:val="continue"/>
            <w:tcBorders>
              <w:left w:val="single" w:color="auto" w:sz="4" w:space="0"/>
              <w:bottom w:val="single" w:color="auto" w:sz="4" w:space="0"/>
              <w:right w:val="single" w:color="auto" w:sz="4" w:space="0"/>
            </w:tcBorders>
          </w:tcPr>
          <w:p>
            <w:pPr>
              <w:rPr>
                <w:rFonts w:ascii="仿宋_GB2312" w:hAnsi="宋体" w:eastAsia="仿宋_GB2312" w:cs="宋体"/>
                <w:color w:val="000000"/>
                <w:sz w:val="20"/>
                <w:szCs w:val="20"/>
              </w:rPr>
            </w:pPr>
          </w:p>
        </w:tc>
        <w:tc>
          <w:tcPr>
            <w:tcW w:w="106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49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1168"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ascii="仿宋_GB2312" w:eastAsia="仿宋_GB2312"/>
                <w:color w:val="000000"/>
                <w:sz w:val="20"/>
                <w:szCs w:val="20"/>
              </w:rPr>
              <w:t>201</w:t>
            </w:r>
            <w:r>
              <w:rPr>
                <w:rFonts w:hint="eastAsia" w:ascii="仿宋_GB2312" w:eastAsia="仿宋_GB2312"/>
                <w:color w:val="000000"/>
                <w:sz w:val="20"/>
                <w:szCs w:val="20"/>
              </w:rPr>
              <w:t>　</w:t>
            </w:r>
          </w:p>
        </w:tc>
        <w:tc>
          <w:tcPr>
            <w:tcW w:w="5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ascii="仿宋_GB2312" w:eastAsia="仿宋_GB2312"/>
                <w:color w:val="000000"/>
                <w:sz w:val="20"/>
                <w:szCs w:val="20"/>
              </w:rPr>
              <w:t>11</w:t>
            </w: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ascii="仿宋_GB2312" w:eastAsia="仿宋_GB2312"/>
                <w:color w:val="000000"/>
                <w:sz w:val="20"/>
                <w:szCs w:val="20"/>
              </w:rPr>
              <w:t>01</w:t>
            </w:r>
            <w:r>
              <w:rPr>
                <w:rFonts w:hint="eastAsia" w:ascii="仿宋_GB2312" w:eastAsia="仿宋_GB2312"/>
                <w:color w:val="000000"/>
                <w:sz w:val="20"/>
                <w:szCs w:val="20"/>
              </w:rPr>
              <w:t>　</w:t>
            </w:r>
          </w:p>
        </w:tc>
        <w:tc>
          <w:tcPr>
            <w:tcW w:w="133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行政运行（纪检监察事务）　</w:t>
            </w:r>
          </w:p>
        </w:tc>
        <w:tc>
          <w:tcPr>
            <w:tcW w:w="1065"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ascii="仿宋_GB2312" w:eastAsia="仿宋_GB2312"/>
                <w:color w:val="000000"/>
                <w:sz w:val="20"/>
                <w:szCs w:val="20"/>
              </w:rPr>
              <w:t>1674.55</w:t>
            </w: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ascii="仿宋_GB2312" w:eastAsia="仿宋_GB2312"/>
                <w:color w:val="000000"/>
                <w:sz w:val="20"/>
                <w:szCs w:val="20"/>
              </w:rPr>
              <w:t>1674.55</w:t>
            </w: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000000"/>
                <w:sz w:val="20"/>
                <w:szCs w:val="20"/>
              </w:rPr>
            </w:pPr>
          </w:p>
        </w:tc>
        <w:tc>
          <w:tcPr>
            <w:tcW w:w="1065"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9"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000000"/>
                <w:sz w:val="20"/>
                <w:szCs w:val="20"/>
              </w:rPr>
            </w:pPr>
          </w:p>
        </w:tc>
        <w:tc>
          <w:tcPr>
            <w:tcW w:w="1065"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91"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657"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ascii="仿宋_GB2312" w:eastAsia="仿宋_GB2312"/>
                <w:color w:val="000000"/>
                <w:sz w:val="20"/>
                <w:szCs w:val="20"/>
              </w:rPr>
              <w:t>201</w:t>
            </w:r>
            <w:r>
              <w:rPr>
                <w:rFonts w:hint="eastAsia" w:ascii="仿宋_GB2312" w:eastAsia="仿宋_GB2312"/>
                <w:color w:val="000000"/>
                <w:sz w:val="20"/>
                <w:szCs w:val="20"/>
              </w:rPr>
              <w:t>　</w:t>
            </w:r>
          </w:p>
        </w:tc>
        <w:tc>
          <w:tcPr>
            <w:tcW w:w="551" w:type="dxa"/>
            <w:tcBorders>
              <w:top w:val="nil"/>
              <w:left w:val="nil"/>
              <w:bottom w:val="single" w:color="auto" w:sz="4" w:space="0"/>
              <w:right w:val="single" w:color="auto" w:sz="4" w:space="0"/>
            </w:tcBorders>
            <w:vAlign w:val="center"/>
          </w:tcPr>
          <w:p>
            <w:pPr>
              <w:ind w:right="100"/>
              <w:jc w:val="right"/>
              <w:rPr>
                <w:rFonts w:ascii="仿宋_GB2312" w:hAnsi="宋体" w:eastAsia="仿宋_GB2312" w:cs="宋体"/>
                <w:color w:val="000000"/>
                <w:sz w:val="20"/>
                <w:szCs w:val="20"/>
              </w:rPr>
            </w:pPr>
            <w:r>
              <w:rPr>
                <w:rFonts w:ascii="仿宋_GB2312" w:eastAsia="仿宋_GB2312"/>
                <w:color w:val="000000"/>
                <w:sz w:val="20"/>
                <w:szCs w:val="20"/>
              </w:rPr>
              <w:t>11</w:t>
            </w: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ascii="仿宋_GB2312" w:eastAsia="仿宋_GB2312"/>
                <w:color w:val="000000"/>
                <w:sz w:val="20"/>
                <w:szCs w:val="20"/>
              </w:rPr>
              <w:t>99</w:t>
            </w:r>
            <w:r>
              <w:rPr>
                <w:rFonts w:hint="eastAsia" w:ascii="仿宋_GB2312" w:eastAsia="仿宋_GB2312"/>
                <w:color w:val="000000"/>
                <w:sz w:val="20"/>
                <w:szCs w:val="20"/>
              </w:rPr>
              <w:t>　</w:t>
            </w:r>
          </w:p>
        </w:tc>
        <w:tc>
          <w:tcPr>
            <w:tcW w:w="133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其他纪检监察事务　</w:t>
            </w:r>
          </w:p>
        </w:tc>
        <w:tc>
          <w:tcPr>
            <w:tcW w:w="10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ascii="仿宋_GB2312" w:eastAsia="仿宋_GB2312"/>
                <w:color w:val="000000"/>
                <w:sz w:val="20"/>
                <w:szCs w:val="20"/>
              </w:rPr>
              <w:t>17</w:t>
            </w: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r>
              <w:rPr>
                <w:rFonts w:ascii="仿宋_GB2312" w:eastAsia="仿宋_GB2312"/>
                <w:color w:val="000000"/>
                <w:sz w:val="20"/>
                <w:szCs w:val="20"/>
              </w:rPr>
              <w:t>17</w:t>
            </w:r>
          </w:p>
        </w:tc>
        <w:tc>
          <w:tcPr>
            <w:tcW w:w="106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6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91"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6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6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91"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6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6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91"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6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6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91"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6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6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91"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10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ascii="仿宋_GB2312" w:eastAsia="仿宋_GB2312"/>
                <w:color w:val="000000"/>
                <w:sz w:val="20"/>
                <w:szCs w:val="20"/>
              </w:rPr>
              <w:t>1691.55</w:t>
            </w: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ascii="仿宋_GB2312" w:eastAsia="仿宋_GB2312"/>
                <w:color w:val="000000"/>
                <w:sz w:val="20"/>
                <w:szCs w:val="20"/>
              </w:rPr>
              <w:t>1674.55</w:t>
            </w: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6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r>
              <w:rPr>
                <w:rFonts w:ascii="仿宋_GB2312" w:eastAsia="仿宋_GB2312"/>
                <w:color w:val="000000"/>
                <w:sz w:val="20"/>
                <w:szCs w:val="20"/>
              </w:rPr>
              <w:t>17</w:t>
            </w:r>
          </w:p>
        </w:tc>
        <w:tc>
          <w:tcPr>
            <w:tcW w:w="106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91" w:type="dxa"/>
            <w:tcBorders>
              <w:top w:val="nil"/>
              <w:left w:val="nil"/>
              <w:bottom w:val="single" w:color="auto" w:sz="4" w:space="0"/>
              <w:right w:val="single" w:color="auto" w:sz="4" w:space="0"/>
            </w:tcBorders>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备注：无内容应公开并说明情况。</w:t>
      </w:r>
    </w:p>
    <w:p>
      <w:pPr>
        <w:widowControl/>
        <w:jc w:val="left"/>
        <w:outlineLvl w:val="1"/>
        <w:rPr>
          <w:rFonts w:ascii="仿宋_GB2312" w:hAnsi="宋体" w:eastAsia="仿宋_GB2312"/>
          <w:b/>
          <w:kern w:val="0"/>
          <w:sz w:val="32"/>
          <w:szCs w:val="32"/>
        </w:rPr>
        <w:sectPr>
          <w:pgSz w:w="16838" w:h="11906" w:orient="landscape"/>
          <w:pgMar w:top="1531" w:right="1701" w:bottom="1531" w:left="1985" w:header="851" w:footer="992" w:gutter="0"/>
          <w:pgNumType w:fmt="numberInDash"/>
          <w:cols w:space="720" w:num="1"/>
          <w:titlePg/>
          <w:docGrid w:linePitch="312" w:charSpace="0"/>
        </w:sect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编制部门：中共克孜勒苏柯尔克孜自治州纪律检查委员会</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740" w:type="dxa"/>
        <w:tblInd w:w="-240" w:type="dxa"/>
        <w:tblLayout w:type="fixed"/>
        <w:tblCellMar>
          <w:top w:w="0" w:type="dxa"/>
          <w:left w:w="108" w:type="dxa"/>
          <w:bottom w:w="0" w:type="dxa"/>
          <w:right w:w="108" w:type="dxa"/>
        </w:tblCellMar>
      </w:tblPr>
      <w:tblGrid>
        <w:gridCol w:w="589"/>
        <w:gridCol w:w="570"/>
        <w:gridCol w:w="466"/>
        <w:gridCol w:w="2541"/>
        <w:gridCol w:w="1857"/>
        <w:gridCol w:w="1858"/>
        <w:gridCol w:w="1859"/>
      </w:tblGrid>
      <w:tr>
        <w:tblPrEx>
          <w:tblLayout w:type="fixed"/>
          <w:tblCellMar>
            <w:top w:w="0" w:type="dxa"/>
            <w:left w:w="108" w:type="dxa"/>
            <w:bottom w:w="0" w:type="dxa"/>
            <w:right w:w="108" w:type="dxa"/>
          </w:tblCellMar>
        </w:tblPrEx>
        <w:trPr>
          <w:trHeight w:val="312" w:hRule="atLeast"/>
        </w:trPr>
        <w:tc>
          <w:tcPr>
            <w:tcW w:w="416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w:t>
            </w:r>
          </w:p>
        </w:tc>
        <w:tc>
          <w:tcPr>
            <w:tcW w:w="5574" w:type="dxa"/>
            <w:gridSpan w:val="3"/>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34" w:hRule="atLeast"/>
        </w:trPr>
        <w:tc>
          <w:tcPr>
            <w:tcW w:w="162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4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合计</w:t>
            </w:r>
          </w:p>
        </w:tc>
        <w:tc>
          <w:tcPr>
            <w:tcW w:w="185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基本支出</w:t>
            </w:r>
          </w:p>
        </w:tc>
        <w:tc>
          <w:tcPr>
            <w:tcW w:w="185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44" w:hRule="atLeast"/>
        </w:trPr>
        <w:tc>
          <w:tcPr>
            <w:tcW w:w="589"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类</w:t>
            </w:r>
          </w:p>
        </w:tc>
        <w:tc>
          <w:tcPr>
            <w:tcW w:w="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款</w:t>
            </w:r>
          </w:p>
        </w:tc>
        <w:tc>
          <w:tcPr>
            <w:tcW w:w="46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项</w:t>
            </w:r>
          </w:p>
        </w:tc>
        <w:tc>
          <w:tcPr>
            <w:tcW w:w="25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8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85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8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r>
      <w:tr>
        <w:tblPrEx>
          <w:tblLayout w:type="fixed"/>
          <w:tblCellMar>
            <w:top w:w="0" w:type="dxa"/>
            <w:left w:w="108" w:type="dxa"/>
            <w:bottom w:w="0" w:type="dxa"/>
            <w:right w:w="108" w:type="dxa"/>
          </w:tblCellMar>
        </w:tblPrEx>
        <w:trPr>
          <w:trHeight w:val="367" w:hRule="atLeast"/>
        </w:trPr>
        <w:tc>
          <w:tcPr>
            <w:tcW w:w="589"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ascii="宋体" w:cs="宋体"/>
                <w:b/>
                <w:bCs/>
                <w:color w:val="000000"/>
                <w:kern w:val="0"/>
                <w:sz w:val="16"/>
                <w:szCs w:val="16"/>
              </w:rPr>
              <w:t>201</w:t>
            </w:r>
          </w:p>
        </w:tc>
        <w:tc>
          <w:tcPr>
            <w:tcW w:w="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ascii="宋体" w:cs="宋体"/>
                <w:b/>
                <w:bCs/>
                <w:color w:val="000000"/>
                <w:kern w:val="0"/>
                <w:sz w:val="16"/>
                <w:szCs w:val="16"/>
              </w:rPr>
              <w:t>11</w:t>
            </w:r>
          </w:p>
        </w:tc>
        <w:tc>
          <w:tcPr>
            <w:tcW w:w="46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ascii="宋体" w:cs="宋体"/>
                <w:b/>
                <w:bCs/>
                <w:color w:val="000000"/>
                <w:kern w:val="0"/>
                <w:sz w:val="16"/>
                <w:szCs w:val="16"/>
              </w:rPr>
              <w:t>01</w:t>
            </w:r>
          </w:p>
        </w:tc>
        <w:tc>
          <w:tcPr>
            <w:tcW w:w="254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仿宋_GB2312" w:eastAsia="仿宋_GB2312"/>
                <w:color w:val="000000"/>
                <w:sz w:val="20"/>
                <w:szCs w:val="20"/>
              </w:rPr>
              <w:t>行政运行（纪检监察事务）</w:t>
            </w:r>
            <w:r>
              <w:rPr>
                <w:rFonts w:hint="eastAsia" w:ascii="宋体" w:hAnsi="宋体" w:cs="宋体"/>
                <w:b/>
                <w:bCs/>
                <w:color w:val="000000"/>
                <w:kern w:val="0"/>
                <w:sz w:val="22"/>
                <w:szCs w:val="22"/>
              </w:rPr>
              <w:t>　</w:t>
            </w:r>
          </w:p>
        </w:tc>
        <w:tc>
          <w:tcPr>
            <w:tcW w:w="185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ascii="宋体" w:hAnsi="宋体" w:cs="宋体"/>
                <w:b/>
                <w:bCs/>
                <w:color w:val="000000"/>
                <w:kern w:val="0"/>
                <w:sz w:val="22"/>
                <w:szCs w:val="22"/>
              </w:rPr>
              <w:t>1674.55</w:t>
            </w:r>
            <w:r>
              <w:rPr>
                <w:rFonts w:hint="eastAsia" w:ascii="宋体" w:hAnsi="宋体" w:cs="宋体"/>
                <w:b/>
                <w:bCs/>
                <w:color w:val="000000"/>
                <w:kern w:val="0"/>
                <w:sz w:val="22"/>
                <w:szCs w:val="22"/>
              </w:rPr>
              <w:t>　</w:t>
            </w:r>
          </w:p>
        </w:tc>
        <w:tc>
          <w:tcPr>
            <w:tcW w:w="185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ascii="宋体" w:hAnsi="宋体" w:cs="宋体"/>
                <w:b/>
                <w:bCs/>
                <w:color w:val="000000"/>
                <w:kern w:val="0"/>
                <w:sz w:val="22"/>
                <w:szCs w:val="22"/>
              </w:rPr>
              <w:t>1674.55</w:t>
            </w:r>
            <w:r>
              <w:rPr>
                <w:rFonts w:hint="eastAsia" w:ascii="宋体" w:hAnsi="宋体" w:cs="宋体"/>
                <w:b/>
                <w:bCs/>
                <w:color w:val="000000"/>
                <w:kern w:val="0"/>
                <w:sz w:val="22"/>
                <w:szCs w:val="22"/>
              </w:rPr>
              <w:t>　</w:t>
            </w:r>
          </w:p>
        </w:tc>
        <w:tc>
          <w:tcPr>
            <w:tcW w:w="185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367" w:hRule="atLeast"/>
        </w:trPr>
        <w:tc>
          <w:tcPr>
            <w:tcW w:w="58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ascii="仿宋_GB2312" w:eastAsia="仿宋_GB2312"/>
                <w:color w:val="000000"/>
                <w:sz w:val="20"/>
                <w:szCs w:val="20"/>
              </w:rPr>
              <w:t>201</w:t>
            </w:r>
            <w:r>
              <w:rPr>
                <w:rFonts w:hint="eastAsia" w:ascii="仿宋_GB2312" w:eastAsia="仿宋_GB2312"/>
                <w:color w:val="000000"/>
                <w:sz w:val="20"/>
                <w:szCs w:val="20"/>
              </w:rPr>
              <w:t>　</w:t>
            </w:r>
          </w:p>
        </w:tc>
        <w:tc>
          <w:tcPr>
            <w:tcW w:w="570" w:type="dxa"/>
            <w:tcBorders>
              <w:top w:val="nil"/>
              <w:left w:val="nil"/>
              <w:bottom w:val="single" w:color="auto" w:sz="4" w:space="0"/>
              <w:right w:val="single" w:color="auto" w:sz="4" w:space="0"/>
            </w:tcBorders>
            <w:vAlign w:val="center"/>
          </w:tcPr>
          <w:p>
            <w:pPr>
              <w:ind w:right="100"/>
              <w:jc w:val="right"/>
              <w:rPr>
                <w:rFonts w:ascii="仿宋_GB2312" w:hAnsi="宋体" w:eastAsia="仿宋_GB2312" w:cs="宋体"/>
                <w:color w:val="000000"/>
                <w:sz w:val="20"/>
                <w:szCs w:val="20"/>
              </w:rPr>
            </w:pPr>
            <w:r>
              <w:rPr>
                <w:rFonts w:ascii="仿宋_GB2312" w:eastAsia="仿宋_GB2312"/>
                <w:color w:val="000000"/>
                <w:sz w:val="20"/>
                <w:szCs w:val="20"/>
              </w:rPr>
              <w:t>11</w:t>
            </w:r>
            <w:r>
              <w:rPr>
                <w:rFonts w:hint="eastAsia" w:ascii="仿宋_GB2312" w:eastAsia="仿宋_GB2312"/>
                <w:color w:val="000000"/>
                <w:sz w:val="20"/>
                <w:szCs w:val="20"/>
              </w:rPr>
              <w:t>　</w:t>
            </w:r>
          </w:p>
        </w:tc>
        <w:tc>
          <w:tcPr>
            <w:tcW w:w="46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ascii="仿宋_GB2312" w:eastAsia="仿宋_GB2312"/>
                <w:color w:val="000000"/>
                <w:sz w:val="20"/>
                <w:szCs w:val="20"/>
              </w:rPr>
              <w:t>99</w:t>
            </w:r>
            <w:r>
              <w:rPr>
                <w:rFonts w:hint="eastAsia" w:ascii="仿宋_GB2312" w:eastAsia="仿宋_GB2312"/>
                <w:color w:val="000000"/>
                <w:sz w:val="20"/>
                <w:szCs w:val="20"/>
              </w:rPr>
              <w:t>　</w:t>
            </w:r>
          </w:p>
        </w:tc>
        <w:tc>
          <w:tcPr>
            <w:tcW w:w="254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其他纪检监察事务　</w:t>
            </w:r>
          </w:p>
        </w:tc>
        <w:tc>
          <w:tcPr>
            <w:tcW w:w="185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ascii="宋体" w:hAnsi="宋体" w:cs="宋体"/>
                <w:b/>
                <w:bCs/>
                <w:color w:val="000000"/>
                <w:kern w:val="0"/>
                <w:sz w:val="22"/>
                <w:szCs w:val="22"/>
              </w:rPr>
              <w:t>17</w:t>
            </w:r>
            <w:r>
              <w:rPr>
                <w:rFonts w:hint="eastAsia" w:ascii="宋体" w:hAnsi="宋体" w:cs="宋体"/>
                <w:b/>
                <w:bCs/>
                <w:color w:val="000000"/>
                <w:kern w:val="0"/>
                <w:sz w:val="22"/>
                <w:szCs w:val="22"/>
              </w:rPr>
              <w:t>　</w:t>
            </w:r>
          </w:p>
        </w:tc>
        <w:tc>
          <w:tcPr>
            <w:tcW w:w="185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ascii="宋体" w:hAnsi="宋体" w:cs="宋体"/>
                <w:b/>
                <w:bCs/>
                <w:color w:val="000000"/>
                <w:kern w:val="0"/>
                <w:sz w:val="22"/>
                <w:szCs w:val="22"/>
              </w:rPr>
              <w:t>17</w:t>
            </w: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367" w:hRule="atLeast"/>
        </w:trPr>
        <w:tc>
          <w:tcPr>
            <w:tcW w:w="589"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6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4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367" w:hRule="atLeast"/>
        </w:trPr>
        <w:tc>
          <w:tcPr>
            <w:tcW w:w="589"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6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4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367" w:hRule="atLeast"/>
        </w:trPr>
        <w:tc>
          <w:tcPr>
            <w:tcW w:w="589"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6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4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367" w:hRule="atLeast"/>
        </w:trPr>
        <w:tc>
          <w:tcPr>
            <w:tcW w:w="589"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6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4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367" w:hRule="atLeast"/>
        </w:trPr>
        <w:tc>
          <w:tcPr>
            <w:tcW w:w="589"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6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4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367" w:hRule="atLeast"/>
        </w:trPr>
        <w:tc>
          <w:tcPr>
            <w:tcW w:w="589"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6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4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367" w:hRule="atLeast"/>
        </w:trPr>
        <w:tc>
          <w:tcPr>
            <w:tcW w:w="589"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6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4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367" w:hRule="atLeast"/>
        </w:trPr>
        <w:tc>
          <w:tcPr>
            <w:tcW w:w="589"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6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4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367" w:hRule="atLeast"/>
        </w:trPr>
        <w:tc>
          <w:tcPr>
            <w:tcW w:w="589"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6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4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367" w:hRule="atLeast"/>
        </w:trPr>
        <w:tc>
          <w:tcPr>
            <w:tcW w:w="589"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6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4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367" w:hRule="atLeast"/>
        </w:trPr>
        <w:tc>
          <w:tcPr>
            <w:tcW w:w="589"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6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4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367" w:hRule="atLeast"/>
        </w:trPr>
        <w:tc>
          <w:tcPr>
            <w:tcW w:w="589"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6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4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367" w:hRule="atLeast"/>
        </w:trPr>
        <w:tc>
          <w:tcPr>
            <w:tcW w:w="589"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6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4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367" w:hRule="atLeast"/>
        </w:trPr>
        <w:tc>
          <w:tcPr>
            <w:tcW w:w="589"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6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4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367" w:hRule="atLeast"/>
        </w:trPr>
        <w:tc>
          <w:tcPr>
            <w:tcW w:w="589"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6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4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367" w:hRule="atLeast"/>
        </w:trPr>
        <w:tc>
          <w:tcPr>
            <w:tcW w:w="589"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6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4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367" w:hRule="atLeast"/>
        </w:trPr>
        <w:tc>
          <w:tcPr>
            <w:tcW w:w="589"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6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4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367" w:hRule="atLeast"/>
        </w:trPr>
        <w:tc>
          <w:tcPr>
            <w:tcW w:w="589"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6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4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367" w:hRule="atLeast"/>
        </w:trPr>
        <w:tc>
          <w:tcPr>
            <w:tcW w:w="589"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6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4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367" w:hRule="atLeast"/>
        </w:trPr>
        <w:tc>
          <w:tcPr>
            <w:tcW w:w="589"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6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4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367" w:hRule="atLeast"/>
        </w:trPr>
        <w:tc>
          <w:tcPr>
            <w:tcW w:w="589"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57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6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4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367" w:hRule="atLeast"/>
        </w:trPr>
        <w:tc>
          <w:tcPr>
            <w:tcW w:w="589"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57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46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254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8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1691.55</w:t>
            </w:r>
          </w:p>
        </w:tc>
        <w:tc>
          <w:tcPr>
            <w:tcW w:w="185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1674.55</w:t>
            </w:r>
          </w:p>
        </w:tc>
        <w:tc>
          <w:tcPr>
            <w:tcW w:w="18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17</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备注：无内容应公开并说明情况。</w:t>
      </w:r>
    </w:p>
    <w:p>
      <w:pPr>
        <w:widowControl/>
        <w:spacing w:beforeLines="50"/>
        <w:outlineLvl w:val="1"/>
        <w:rPr>
          <w:rFonts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Cs w:val="21"/>
        </w:rPr>
      </w:pPr>
      <w:r>
        <w:rPr>
          <w:rFonts w:hint="eastAsia" w:ascii="仿宋_GB2312" w:hAnsi="宋体" w:eastAsia="仿宋_GB2312"/>
          <w:kern w:val="0"/>
          <w:sz w:val="24"/>
        </w:rPr>
        <w:t>编制部门：中共克孜勒苏柯尔克孜自治州纪律检查委员会</w:t>
      </w:r>
      <w:r>
        <w:rPr>
          <w:rFonts w:ascii="仿宋_GB2312" w:hAnsi="宋体" w:eastAsia="仿宋_GB2312"/>
          <w:kern w:val="0"/>
          <w:sz w:val="24"/>
        </w:rPr>
        <w:t xml:space="preserve"> </w:t>
      </w:r>
      <w:r>
        <w:rPr>
          <w:rFonts w:ascii="仿宋_GB2312" w:hAnsi="宋体" w:eastAsia="仿宋_GB2312"/>
          <w:kern w:val="0"/>
          <w:szCs w:val="21"/>
        </w:rPr>
        <w:t xml:space="preserve">              </w:t>
      </w:r>
      <w:r>
        <w:rPr>
          <w:rFonts w:hint="eastAsia" w:ascii="仿宋_GB2312" w:hAnsi="宋体" w:eastAsia="仿宋_GB2312"/>
          <w:kern w:val="0"/>
          <w:szCs w:val="21"/>
        </w:rPr>
        <w:t>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能</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分</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类</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1674.55</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201 </w:t>
            </w:r>
            <w:r>
              <w:rPr>
                <w:rFonts w:hint="eastAsia" w:ascii="仿宋_GB2312" w:hAnsi="宋体" w:eastAsia="仿宋_GB2312" w:cs="宋体"/>
                <w:kern w:val="0"/>
                <w:sz w:val="18"/>
                <w:szCs w:val="18"/>
              </w:rPr>
              <w:t>一般公共服务支出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1674.55</w:t>
            </w: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1674.55</w:t>
            </w: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一般公共预算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1674.55</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202 </w:t>
            </w:r>
            <w:r>
              <w:rPr>
                <w:rFonts w:hint="eastAsia" w:ascii="仿宋_GB2312" w:hAnsi="宋体" w:eastAsia="仿宋_GB2312" w:cs="宋体"/>
                <w:kern w:val="0"/>
                <w:sz w:val="18"/>
                <w:szCs w:val="18"/>
              </w:rPr>
              <w:t>外交支出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203 </w:t>
            </w:r>
            <w:r>
              <w:rPr>
                <w:rFonts w:hint="eastAsia" w:ascii="仿宋_GB2312" w:hAnsi="宋体" w:eastAsia="仿宋_GB2312" w:cs="宋体"/>
                <w:kern w:val="0"/>
                <w:sz w:val="18"/>
                <w:szCs w:val="18"/>
              </w:rPr>
              <w:t>国防支出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r>
              <w:rPr>
                <w:rFonts w:ascii="仿宋_GB2312" w:hAnsi="宋体" w:eastAsia="仿宋_GB2312" w:cs="宋体"/>
                <w:color w:val="000000"/>
                <w:kern w:val="0"/>
                <w:sz w:val="22"/>
                <w:szCs w:val="22"/>
              </w:rPr>
              <w:t>20.8</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204 </w:t>
            </w:r>
            <w:r>
              <w:rPr>
                <w:rFonts w:hint="eastAsia" w:ascii="仿宋_GB2312" w:hAnsi="宋体" w:eastAsia="仿宋_GB2312" w:cs="宋体"/>
                <w:kern w:val="0"/>
                <w:sz w:val="18"/>
                <w:szCs w:val="18"/>
              </w:rPr>
              <w:t>公共安全支出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r>
              <w:rPr>
                <w:rFonts w:ascii="仿宋_GB2312" w:hAnsi="宋体" w:eastAsia="仿宋_GB2312" w:cs="宋体"/>
                <w:kern w:val="0"/>
                <w:sz w:val="18"/>
                <w:szCs w:val="18"/>
              </w:rPr>
              <w:t>15.5</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12</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12</w:t>
            </w: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3.5</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r>
              <w:rPr>
                <w:rFonts w:ascii="仿宋_GB2312" w:hAnsi="宋体" w:eastAsia="仿宋_GB2312" w:cs="宋体"/>
                <w:kern w:val="0"/>
                <w:sz w:val="18"/>
                <w:szCs w:val="18"/>
              </w:rPr>
              <w:t>15.5</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12</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12</w:t>
            </w: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kern w:val="0"/>
                <w:sz w:val="18"/>
                <w:szCs w:val="18"/>
              </w:rPr>
              <w:t>3.5</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207 </w:t>
            </w:r>
            <w:r>
              <w:rPr>
                <w:rFonts w:hint="eastAsia" w:ascii="仿宋_GB2312" w:hAnsi="宋体" w:eastAsia="仿宋_GB2312" w:cs="宋体"/>
                <w:kern w:val="0"/>
                <w:sz w:val="18"/>
                <w:szCs w:val="18"/>
              </w:rPr>
              <w:t>文化旅游体育与传媒支出</w:t>
            </w:r>
            <w:r>
              <w:rPr>
                <w:rFonts w:ascii="仿宋_GB2312" w:hAnsi="宋体" w:eastAsia="仿宋_GB2312" w:cs="宋体"/>
                <w:kern w:val="0"/>
                <w:sz w:val="18"/>
                <w:szCs w:val="18"/>
              </w:rPr>
              <w:t>chu</w:t>
            </w:r>
            <w:r>
              <w:rPr>
                <w:rFonts w:hint="eastAsia" w:ascii="仿宋_GB2312" w:hAnsi="宋体" w:eastAsia="仿宋_GB2312" w:cs="宋体"/>
                <w:kern w:val="0"/>
                <w:sz w:val="18"/>
                <w:szCs w:val="18"/>
              </w:rPr>
              <w:t>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208 </w:t>
            </w:r>
            <w:r>
              <w:rPr>
                <w:rFonts w:hint="eastAsia" w:ascii="仿宋_GB2312" w:hAnsi="宋体" w:eastAsia="仿宋_GB2312" w:cs="宋体"/>
                <w:kern w:val="0"/>
                <w:sz w:val="18"/>
                <w:szCs w:val="18"/>
              </w:rPr>
              <w:t>社会保障和就业支出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209 </w:t>
            </w:r>
            <w:r>
              <w:rPr>
                <w:rFonts w:hint="eastAsia" w:ascii="仿宋_GB2312" w:hAnsi="宋体" w:eastAsia="仿宋_GB2312" w:cs="宋体"/>
                <w:kern w:val="0"/>
                <w:sz w:val="18"/>
                <w:szCs w:val="18"/>
              </w:rPr>
              <w:t>社会保险基金支出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210</w:t>
            </w:r>
            <w:r>
              <w:rPr>
                <w:rFonts w:hint="eastAsia" w:ascii="仿宋_GB2312" w:hAnsi="宋体" w:eastAsia="仿宋_GB2312" w:cs="宋体"/>
                <w:kern w:val="0"/>
                <w:sz w:val="18"/>
                <w:szCs w:val="18"/>
              </w:rPr>
              <w:t>卫生健康支出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ascii="仿宋_GB2312" w:hAnsi="宋体" w:eastAsia="仿宋_GB2312" w:cs="宋体"/>
                <w:kern w:val="0"/>
                <w:sz w:val="18"/>
                <w:szCs w:val="18"/>
              </w:rPr>
              <w:t xml:space="preserve">211 </w:t>
            </w:r>
            <w:r>
              <w:rPr>
                <w:rFonts w:hint="eastAsia" w:ascii="仿宋_GB2312" w:hAnsi="宋体" w:eastAsia="仿宋_GB2312" w:cs="宋体"/>
                <w:kern w:val="0"/>
                <w:sz w:val="18"/>
                <w:szCs w:val="18"/>
              </w:rPr>
              <w:t>节能环保支出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212 </w:t>
            </w:r>
            <w:r>
              <w:rPr>
                <w:rFonts w:hint="eastAsia" w:ascii="仿宋_GB2312" w:hAnsi="宋体" w:eastAsia="仿宋_GB2312" w:cs="宋体"/>
                <w:kern w:val="0"/>
                <w:sz w:val="18"/>
                <w:szCs w:val="18"/>
              </w:rPr>
              <w:t>城乡社区支出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213 </w:t>
            </w:r>
            <w:r>
              <w:rPr>
                <w:rFonts w:hint="eastAsia" w:ascii="仿宋_GB2312" w:hAnsi="宋体" w:eastAsia="仿宋_GB2312" w:cs="宋体"/>
                <w:kern w:val="0"/>
                <w:sz w:val="18"/>
                <w:szCs w:val="18"/>
              </w:rPr>
              <w:t>农林水支出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214 </w:t>
            </w:r>
            <w:r>
              <w:rPr>
                <w:rFonts w:hint="eastAsia" w:ascii="仿宋_GB2312" w:hAnsi="宋体" w:eastAsia="仿宋_GB2312" w:cs="宋体"/>
                <w:kern w:val="0"/>
                <w:sz w:val="18"/>
                <w:szCs w:val="18"/>
              </w:rPr>
              <w:t>交通运输支出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215 </w:t>
            </w:r>
            <w:r>
              <w:rPr>
                <w:rFonts w:hint="eastAsia" w:ascii="仿宋_GB2312" w:hAnsi="宋体" w:eastAsia="仿宋_GB2312" w:cs="宋体"/>
                <w:kern w:val="0"/>
                <w:sz w:val="18"/>
                <w:szCs w:val="18"/>
              </w:rPr>
              <w:t>资源勘探工业信息等支出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216 </w:t>
            </w:r>
            <w:r>
              <w:rPr>
                <w:rFonts w:hint="eastAsia" w:ascii="仿宋_GB2312" w:hAnsi="宋体" w:eastAsia="仿宋_GB2312" w:cs="宋体"/>
                <w:kern w:val="0"/>
                <w:sz w:val="18"/>
                <w:szCs w:val="18"/>
              </w:rPr>
              <w:t>商业服务业等支出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217 </w:t>
            </w:r>
            <w:r>
              <w:rPr>
                <w:rFonts w:hint="eastAsia" w:ascii="仿宋_GB2312" w:hAnsi="宋体" w:eastAsia="仿宋_GB2312" w:cs="宋体"/>
                <w:kern w:val="0"/>
                <w:sz w:val="18"/>
                <w:szCs w:val="18"/>
              </w:rPr>
              <w:t>金融支出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219 </w:t>
            </w:r>
            <w:r>
              <w:rPr>
                <w:rFonts w:hint="eastAsia" w:ascii="仿宋_GB2312" w:hAnsi="宋体" w:eastAsia="仿宋_GB2312" w:cs="宋体"/>
                <w:kern w:val="0"/>
                <w:sz w:val="18"/>
                <w:szCs w:val="18"/>
              </w:rPr>
              <w:t>援助其他地区支出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220 </w:t>
            </w:r>
            <w:r>
              <w:rPr>
                <w:rFonts w:hint="eastAsia" w:ascii="仿宋_GB2312" w:hAnsi="宋体" w:eastAsia="仿宋_GB2312" w:cs="宋体"/>
                <w:kern w:val="0"/>
                <w:sz w:val="18"/>
                <w:szCs w:val="18"/>
              </w:rPr>
              <w:t>自然资源海洋气象等支出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221 </w:t>
            </w:r>
            <w:r>
              <w:rPr>
                <w:rFonts w:hint="eastAsia" w:ascii="仿宋_GB2312" w:hAnsi="宋体" w:eastAsia="仿宋_GB2312" w:cs="宋体"/>
                <w:kern w:val="0"/>
                <w:sz w:val="18"/>
                <w:szCs w:val="18"/>
              </w:rPr>
              <w:t>住房保障支出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222 </w:t>
            </w:r>
            <w:r>
              <w:rPr>
                <w:rFonts w:hint="eastAsia" w:ascii="仿宋_GB2312" w:hAnsi="宋体" w:eastAsia="仿宋_GB2312" w:cs="宋体"/>
                <w:kern w:val="0"/>
                <w:sz w:val="18"/>
                <w:szCs w:val="18"/>
              </w:rPr>
              <w:t>粮油物资储备支出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223 </w:t>
            </w:r>
            <w:r>
              <w:rPr>
                <w:rFonts w:hint="eastAsia" w:ascii="仿宋_GB2312" w:hAnsi="宋体" w:eastAsia="仿宋_GB2312" w:cs="宋体"/>
                <w:kern w:val="0"/>
                <w:sz w:val="18"/>
                <w:szCs w:val="18"/>
              </w:rPr>
              <w:t>国有资本经营预算支出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224</w:t>
            </w:r>
            <w:r>
              <w:rPr>
                <w:rFonts w:hint="eastAsia" w:ascii="仿宋_GB2312" w:hAnsi="宋体" w:eastAsia="仿宋_GB2312" w:cs="宋体"/>
                <w:kern w:val="0"/>
                <w:sz w:val="18"/>
                <w:szCs w:val="18"/>
              </w:rPr>
              <w:t>灾害防治及应急管理支出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ascii="仿宋_GB2312" w:hAnsi="宋体" w:eastAsia="仿宋_GB2312" w:cs="宋体"/>
                <w:kern w:val="0"/>
                <w:sz w:val="18"/>
                <w:szCs w:val="18"/>
              </w:rPr>
              <w:t xml:space="preserve">227 </w:t>
            </w:r>
            <w:r>
              <w:rPr>
                <w:rFonts w:hint="eastAsia" w:ascii="仿宋_GB2312" w:hAnsi="宋体" w:eastAsia="仿宋_GB2312" w:cs="宋体"/>
                <w:kern w:val="0"/>
                <w:sz w:val="18"/>
                <w:szCs w:val="18"/>
              </w:rPr>
              <w:t>预备费</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229 </w:t>
            </w:r>
            <w:r>
              <w:rPr>
                <w:rFonts w:hint="eastAsia" w:ascii="仿宋_GB2312" w:hAnsi="宋体" w:eastAsia="仿宋_GB2312" w:cs="宋体"/>
                <w:kern w:val="0"/>
                <w:sz w:val="18"/>
                <w:szCs w:val="18"/>
              </w:rPr>
              <w:t>其他支出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230</w:t>
            </w:r>
            <w:r>
              <w:rPr>
                <w:rFonts w:hint="eastAsia" w:ascii="仿宋_GB2312" w:hAnsi="宋体" w:eastAsia="仿宋_GB2312" w:cs="宋体"/>
                <w:kern w:val="0"/>
                <w:sz w:val="18"/>
                <w:szCs w:val="18"/>
              </w:rPr>
              <w:t>转移性支出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231 </w:t>
            </w:r>
            <w:r>
              <w:rPr>
                <w:rFonts w:hint="eastAsia" w:ascii="仿宋_GB2312" w:hAnsi="宋体" w:eastAsia="仿宋_GB2312" w:cs="宋体"/>
                <w:kern w:val="0"/>
                <w:sz w:val="18"/>
                <w:szCs w:val="18"/>
              </w:rPr>
              <w:t>债务还本支出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232 </w:t>
            </w:r>
            <w:r>
              <w:rPr>
                <w:rFonts w:hint="eastAsia" w:ascii="仿宋_GB2312" w:hAnsi="宋体" w:eastAsia="仿宋_GB2312" w:cs="宋体"/>
                <w:kern w:val="0"/>
                <w:sz w:val="18"/>
                <w:szCs w:val="18"/>
              </w:rPr>
              <w:t>债务付息支出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233 </w:t>
            </w:r>
            <w:r>
              <w:rPr>
                <w:rFonts w:hint="eastAsia" w:ascii="仿宋_GB2312" w:hAnsi="宋体" w:eastAsia="仿宋_GB2312" w:cs="宋体"/>
                <w:kern w:val="0"/>
                <w:sz w:val="18"/>
                <w:szCs w:val="18"/>
              </w:rPr>
              <w:t>债务发行费用支出</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入</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1674.55</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出</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ascii="宋体" w:hAnsi="宋体" w:cs="宋体"/>
                <w:color w:val="000000"/>
                <w:kern w:val="0"/>
                <w:sz w:val="22"/>
                <w:szCs w:val="22"/>
              </w:rPr>
              <w:t>1674.55</w:t>
            </w: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p>
      <w:pPr>
        <w:widowControl/>
        <w:jc w:val="left"/>
        <w:outlineLvl w:val="1"/>
        <w:rPr>
          <w:rFonts w:ascii="仿宋_GB2312" w:hAnsi="宋体" w:eastAsia="仿宋_GB2312"/>
          <w:b/>
          <w:kern w:val="0"/>
          <w:sz w:val="32"/>
          <w:szCs w:val="32"/>
        </w:rPr>
      </w:pPr>
    </w:p>
    <w:tbl>
      <w:tblPr>
        <w:tblStyle w:val="7"/>
        <w:tblW w:w="9257" w:type="dxa"/>
        <w:tblInd w:w="-34" w:type="dxa"/>
        <w:tblLayout w:type="fixed"/>
        <w:tblCellMar>
          <w:top w:w="0" w:type="dxa"/>
          <w:left w:w="108" w:type="dxa"/>
          <w:bottom w:w="0" w:type="dxa"/>
          <w:right w:w="108" w:type="dxa"/>
        </w:tblCellMar>
      </w:tblPr>
      <w:tblGrid>
        <w:gridCol w:w="587"/>
        <w:gridCol w:w="492"/>
        <w:gridCol w:w="463"/>
        <w:gridCol w:w="2488"/>
        <w:gridCol w:w="1684"/>
        <w:gridCol w:w="216"/>
        <w:gridCol w:w="1626"/>
        <w:gridCol w:w="1701"/>
      </w:tblGrid>
      <w:tr>
        <w:tblPrEx>
          <w:tblLayout w:type="fixed"/>
          <w:tblCellMar>
            <w:top w:w="0" w:type="dxa"/>
            <w:left w:w="108" w:type="dxa"/>
            <w:bottom w:w="0" w:type="dxa"/>
            <w:right w:w="108" w:type="dxa"/>
          </w:tblCellMar>
        </w:tblPrEx>
        <w:trPr>
          <w:trHeight w:val="450" w:hRule="atLeast"/>
        </w:trPr>
        <w:tc>
          <w:tcPr>
            <w:tcW w:w="9257"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5930" w:type="dxa"/>
            <w:gridSpan w:val="6"/>
            <w:tcBorders>
              <w:top w:val="nil"/>
              <w:left w:val="nil"/>
              <w:bottom w:val="nil"/>
              <w:right w:val="nil"/>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编制部门：</w:t>
            </w:r>
            <w:r>
              <w:rPr>
                <w:rFonts w:hint="eastAsia" w:ascii="仿宋_GB2312" w:hAnsi="宋体" w:eastAsia="仿宋_GB2312"/>
                <w:kern w:val="0"/>
                <w:szCs w:val="21"/>
              </w:rPr>
              <w:t>中共克孜勒苏柯尔克孜自治州纪律检查委员会</w:t>
            </w:r>
            <w:r>
              <w:rPr>
                <w:rFonts w:ascii="仿宋_GB2312" w:hAnsi="宋体" w:eastAsia="仿宋_GB2312"/>
                <w:kern w:val="0"/>
                <w:szCs w:val="21"/>
              </w:rPr>
              <w:t xml:space="preserve">   </w:t>
            </w:r>
          </w:p>
        </w:tc>
        <w:tc>
          <w:tcPr>
            <w:tcW w:w="3327" w:type="dxa"/>
            <w:gridSpan w:val="2"/>
            <w:tcBorders>
              <w:top w:val="nil"/>
              <w:left w:val="nil"/>
              <w:bottom w:val="nil"/>
              <w:right w:val="nil"/>
            </w:tcBorders>
            <w:vAlign w:val="center"/>
          </w:tcPr>
          <w:p>
            <w:pPr>
              <w:widowControl/>
              <w:ind w:right="480"/>
              <w:jc w:val="center"/>
              <w:rPr>
                <w:rFonts w:ascii="仿宋_GB2312" w:hAnsi="宋体" w:eastAsia="仿宋_GB2312" w:cs="宋体"/>
                <w:color w:val="000000"/>
                <w:kern w:val="0"/>
                <w:sz w:val="24"/>
              </w:rPr>
            </w:pPr>
            <w:r>
              <w:rPr>
                <w:rFonts w:ascii="仿宋_GB2312" w:hAnsi="宋体" w:eastAsia="仿宋_GB2312" w:cs="宋体"/>
                <w:color w:val="000000"/>
                <w:kern w:val="0"/>
                <w:sz w:val="24"/>
              </w:rPr>
              <w:t xml:space="preserve">           </w:t>
            </w: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403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542"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488"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6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48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ascii="仿宋_GB2312" w:hAnsi="宋体" w:eastAsia="仿宋_GB2312" w:cs="宋体"/>
                <w:b/>
                <w:color w:val="000000"/>
                <w:kern w:val="0"/>
                <w:sz w:val="20"/>
                <w:szCs w:val="20"/>
              </w:rPr>
              <w:t>201</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ascii="仿宋_GB2312" w:hAnsi="宋体" w:eastAsia="仿宋_GB2312" w:cs="宋体"/>
                <w:b/>
                <w:color w:val="000000"/>
                <w:kern w:val="0"/>
                <w:sz w:val="20"/>
                <w:szCs w:val="20"/>
              </w:rPr>
              <w:t>11</w:t>
            </w:r>
          </w:p>
        </w:tc>
        <w:tc>
          <w:tcPr>
            <w:tcW w:w="4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ascii="仿宋_GB2312" w:hAnsi="宋体" w:eastAsia="仿宋_GB2312" w:cs="宋体"/>
                <w:b/>
                <w:color w:val="000000"/>
                <w:kern w:val="0"/>
                <w:sz w:val="20"/>
                <w:szCs w:val="20"/>
              </w:rPr>
              <w:t>01</w:t>
            </w:r>
          </w:p>
        </w:tc>
        <w:tc>
          <w:tcPr>
            <w:tcW w:w="248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行政运行（纪检监察事务）　</w:t>
            </w:r>
          </w:p>
        </w:tc>
        <w:tc>
          <w:tcPr>
            <w:tcW w:w="168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r>
              <w:rPr>
                <w:rFonts w:ascii="仿宋_GB2312" w:hAnsi="宋体" w:eastAsia="仿宋_GB2312" w:cs="宋体"/>
                <w:b/>
                <w:color w:val="000000"/>
                <w:kern w:val="0"/>
                <w:sz w:val="20"/>
                <w:szCs w:val="20"/>
              </w:rPr>
              <w:t>1674.55</w:t>
            </w:r>
          </w:p>
        </w:tc>
        <w:tc>
          <w:tcPr>
            <w:tcW w:w="1842"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r>
              <w:rPr>
                <w:rFonts w:ascii="仿宋_GB2312" w:hAnsi="宋体" w:eastAsia="仿宋_GB2312" w:cs="宋体"/>
                <w:b/>
                <w:color w:val="000000"/>
                <w:kern w:val="0"/>
                <w:sz w:val="20"/>
                <w:szCs w:val="20"/>
              </w:rPr>
              <w:t>1674.55</w:t>
            </w:r>
          </w:p>
        </w:tc>
        <w:tc>
          <w:tcPr>
            <w:tcW w:w="170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46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24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46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24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4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4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4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4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48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合计</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cs="宋体"/>
                <w:color w:val="000000"/>
                <w:kern w:val="0"/>
                <w:sz w:val="20"/>
                <w:szCs w:val="20"/>
              </w:rPr>
              <w:t>1674.55</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cs="宋体"/>
                <w:color w:val="000000"/>
                <w:kern w:val="0"/>
                <w:sz w:val="20"/>
                <w:szCs w:val="20"/>
              </w:rPr>
              <w:t>1674.55</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备注：无内容应公开并说明情况。</w:t>
      </w:r>
    </w:p>
    <w:p>
      <w:pPr>
        <w:widowControl/>
        <w:jc w:val="left"/>
        <w:outlineLvl w:val="1"/>
        <w:rPr>
          <w:rFonts w:ascii="仿宋_GB2312" w:hAnsi="宋体" w:eastAsia="仿宋_GB2312"/>
          <w:b/>
          <w:kern w:val="0"/>
          <w:sz w:val="32"/>
          <w:szCs w:val="32"/>
        </w:rPr>
        <w:sectPr>
          <w:pgSz w:w="11906" w:h="16838"/>
          <w:pgMar w:top="1985" w:right="1531" w:bottom="1701" w:left="1531" w:header="851" w:footer="992" w:gutter="0"/>
          <w:pgNumType w:fmt="numberInDash"/>
          <w:cols w:space="720" w:num="1"/>
          <w:titlePg/>
          <w:docGrid w:linePitch="312" w:charSpace="0"/>
        </w:sect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003" w:type="dxa"/>
        <w:tblInd w:w="-148" w:type="dxa"/>
        <w:tblLayout w:type="fixed"/>
        <w:tblCellMar>
          <w:top w:w="0" w:type="dxa"/>
          <w:left w:w="108" w:type="dxa"/>
          <w:bottom w:w="0" w:type="dxa"/>
          <w:right w:w="108" w:type="dxa"/>
        </w:tblCellMar>
      </w:tblPr>
      <w:tblGrid>
        <w:gridCol w:w="691"/>
        <w:gridCol w:w="591"/>
        <w:gridCol w:w="3888"/>
        <w:gridCol w:w="1302"/>
        <w:gridCol w:w="529"/>
        <w:gridCol w:w="529"/>
        <w:gridCol w:w="1473"/>
      </w:tblGrid>
      <w:tr>
        <w:tblPrEx>
          <w:tblLayout w:type="fixed"/>
          <w:tblCellMar>
            <w:top w:w="0" w:type="dxa"/>
            <w:left w:w="108" w:type="dxa"/>
            <w:bottom w:w="0" w:type="dxa"/>
            <w:right w:w="108" w:type="dxa"/>
          </w:tblCellMar>
        </w:tblPrEx>
        <w:trPr>
          <w:trHeight w:val="339" w:hRule="atLeast"/>
        </w:trPr>
        <w:tc>
          <w:tcPr>
            <w:tcW w:w="9003" w:type="dxa"/>
            <w:gridSpan w:val="7"/>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394" w:hRule="atLeast"/>
        </w:trPr>
        <w:tc>
          <w:tcPr>
            <w:tcW w:w="7001" w:type="dxa"/>
            <w:gridSpan w:val="5"/>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中共克孜勒苏柯尔克孜自治州纪律检查委员会</w:t>
            </w:r>
            <w:r>
              <w:rPr>
                <w:rFonts w:ascii="仿宋_GB2312" w:hAnsi="宋体" w:eastAsia="仿宋_GB2312"/>
                <w:kern w:val="0"/>
                <w:sz w:val="24"/>
              </w:rPr>
              <w:t xml:space="preserve">   </w:t>
            </w:r>
            <w:r>
              <w:rPr>
                <w:rFonts w:ascii="仿宋_GB2312" w:hAnsi="宋体" w:eastAsia="仿宋_GB2312" w:cs="宋体"/>
                <w:color w:val="000000"/>
                <w:kern w:val="0"/>
                <w:sz w:val="24"/>
              </w:rPr>
              <w:t xml:space="preserve"> </w:t>
            </w:r>
          </w:p>
        </w:tc>
        <w:tc>
          <w:tcPr>
            <w:tcW w:w="2002"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39" w:hRule="atLeast"/>
        </w:trPr>
        <w:tc>
          <w:tcPr>
            <w:tcW w:w="5170" w:type="dxa"/>
            <w:gridSpan w:val="3"/>
            <w:tcBorders>
              <w:top w:val="single" w:color="auto" w:sz="4" w:space="0"/>
              <w:left w:val="single" w:color="auto" w:sz="4" w:space="0"/>
              <w:bottom w:val="single" w:color="auto" w:sz="4" w:space="0"/>
              <w:right w:val="single" w:color="000000" w:sz="4" w:space="0"/>
            </w:tcBorders>
            <w:vAlign w:val="center"/>
          </w:tcPr>
          <w:p>
            <w:pPr>
              <w:jc w:val="center"/>
              <w:rPr>
                <w:rFonts w:ascii="宋体" w:cs="宋体"/>
                <w:sz w:val="20"/>
                <w:szCs w:val="20"/>
              </w:rPr>
            </w:pPr>
            <w:r>
              <w:rPr>
                <w:rFonts w:hint="eastAsia"/>
                <w:sz w:val="20"/>
                <w:szCs w:val="20"/>
              </w:rPr>
              <w:t>经济分类科目编码</w:t>
            </w:r>
          </w:p>
        </w:tc>
        <w:tc>
          <w:tcPr>
            <w:tcW w:w="3833" w:type="dxa"/>
            <w:gridSpan w:val="4"/>
            <w:tcBorders>
              <w:top w:val="single" w:color="auto" w:sz="4" w:space="0"/>
              <w:left w:val="nil"/>
              <w:bottom w:val="single" w:color="auto" w:sz="4" w:space="0"/>
              <w:right w:val="single" w:color="000000" w:sz="4" w:space="0"/>
            </w:tcBorders>
            <w:vAlign w:val="center"/>
          </w:tcPr>
          <w:p>
            <w:pPr>
              <w:rPr>
                <w:rFonts w:asci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430" w:hRule="atLeast"/>
        </w:trPr>
        <w:tc>
          <w:tcPr>
            <w:tcW w:w="1282" w:type="dxa"/>
            <w:gridSpan w:val="2"/>
            <w:tcBorders>
              <w:top w:val="single" w:color="auto" w:sz="4" w:space="0"/>
              <w:left w:val="single" w:color="auto" w:sz="4" w:space="0"/>
              <w:bottom w:val="single" w:color="auto" w:sz="4" w:space="0"/>
              <w:right w:val="nil"/>
            </w:tcBorders>
            <w:vAlign w:val="center"/>
          </w:tcPr>
          <w:p>
            <w:pPr>
              <w:jc w:val="center"/>
              <w:rPr>
                <w:rFonts w:ascii="宋体" w:cs="宋体"/>
                <w:sz w:val="20"/>
                <w:szCs w:val="20"/>
              </w:rPr>
            </w:pPr>
            <w:r>
              <w:rPr>
                <w:rFonts w:hint="eastAsia"/>
                <w:sz w:val="20"/>
                <w:szCs w:val="20"/>
              </w:rPr>
              <w:t>类</w:t>
            </w:r>
          </w:p>
        </w:tc>
        <w:tc>
          <w:tcPr>
            <w:tcW w:w="3888"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经济分类科目名称</w:t>
            </w:r>
          </w:p>
        </w:tc>
        <w:tc>
          <w:tcPr>
            <w:tcW w:w="1302"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ascii="宋体" w:hAnsi="宋体" w:cs="宋体"/>
                <w:sz w:val="20"/>
                <w:szCs w:val="20"/>
              </w:rPr>
              <w:t>小计</w:t>
            </w:r>
          </w:p>
        </w:tc>
        <w:tc>
          <w:tcPr>
            <w:tcW w:w="1058"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人员经费</w:t>
            </w:r>
          </w:p>
        </w:tc>
        <w:tc>
          <w:tcPr>
            <w:tcW w:w="1473"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公用经费</w:t>
            </w:r>
          </w:p>
        </w:tc>
      </w:tr>
      <w:tr>
        <w:tblPrEx>
          <w:tblLayout w:type="fixed"/>
          <w:tblCellMar>
            <w:top w:w="0" w:type="dxa"/>
            <w:left w:w="108" w:type="dxa"/>
            <w:bottom w:w="0" w:type="dxa"/>
            <w:right w:w="108" w:type="dxa"/>
          </w:tblCellMar>
        </w:tblPrEx>
        <w:trPr>
          <w:trHeight w:val="61" w:hRule="atLeast"/>
        </w:trPr>
        <w:tc>
          <w:tcPr>
            <w:tcW w:w="69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9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388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05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47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r>
      <w:tr>
        <w:tblPrEx>
          <w:tblLayout w:type="fixed"/>
          <w:tblCellMar>
            <w:top w:w="0" w:type="dxa"/>
            <w:left w:w="108" w:type="dxa"/>
            <w:bottom w:w="0" w:type="dxa"/>
            <w:right w:w="108" w:type="dxa"/>
          </w:tblCellMar>
        </w:tblPrEx>
        <w:trPr>
          <w:trHeight w:val="349" w:hRule="atLeast"/>
        </w:trPr>
        <w:tc>
          <w:tcPr>
            <w:tcW w:w="691" w:type="dxa"/>
            <w:tcBorders>
              <w:top w:val="nil"/>
              <w:left w:val="single" w:color="auto" w:sz="4" w:space="0"/>
              <w:bottom w:val="single" w:color="auto" w:sz="4" w:space="0"/>
              <w:right w:val="single" w:color="auto" w:sz="4" w:space="0"/>
            </w:tcBorders>
            <w:vAlign w:val="center"/>
          </w:tcPr>
          <w:p>
            <w:pPr>
              <w:jc w:val="center"/>
              <w:rPr>
                <w:rFonts w:ascii="宋体" w:cs="宋体"/>
                <w:sz w:val="20"/>
                <w:szCs w:val="20"/>
              </w:rPr>
            </w:pPr>
            <w:r>
              <w:rPr>
                <w:sz w:val="20"/>
                <w:szCs w:val="20"/>
              </w:rPr>
              <w:t>**</w:t>
            </w:r>
          </w:p>
        </w:tc>
        <w:tc>
          <w:tcPr>
            <w:tcW w:w="591" w:type="dxa"/>
            <w:tcBorders>
              <w:top w:val="nil"/>
              <w:left w:val="nil"/>
              <w:bottom w:val="single" w:color="auto" w:sz="4" w:space="0"/>
              <w:right w:val="single" w:color="auto" w:sz="4" w:space="0"/>
            </w:tcBorders>
            <w:vAlign w:val="center"/>
          </w:tcPr>
          <w:p>
            <w:pPr>
              <w:jc w:val="center"/>
              <w:rPr>
                <w:rFonts w:ascii="宋体" w:cs="宋体"/>
                <w:sz w:val="20"/>
                <w:szCs w:val="20"/>
              </w:rPr>
            </w:pPr>
            <w:r>
              <w:rPr>
                <w:sz w:val="20"/>
                <w:szCs w:val="20"/>
              </w:rPr>
              <w:t>**</w:t>
            </w:r>
          </w:p>
        </w:tc>
        <w:tc>
          <w:tcPr>
            <w:tcW w:w="3888" w:type="dxa"/>
            <w:tcBorders>
              <w:top w:val="nil"/>
              <w:left w:val="nil"/>
              <w:bottom w:val="single" w:color="auto" w:sz="4" w:space="0"/>
              <w:right w:val="single" w:color="auto" w:sz="4" w:space="0"/>
            </w:tcBorders>
            <w:vAlign w:val="center"/>
          </w:tcPr>
          <w:p>
            <w:pPr>
              <w:jc w:val="center"/>
              <w:rPr>
                <w:rFonts w:ascii="宋体" w:cs="宋体"/>
                <w:sz w:val="20"/>
                <w:szCs w:val="20"/>
              </w:rPr>
            </w:pPr>
            <w:r>
              <w:rPr>
                <w:sz w:val="20"/>
                <w:szCs w:val="20"/>
              </w:rPr>
              <w:t>**</w:t>
            </w:r>
          </w:p>
        </w:tc>
        <w:tc>
          <w:tcPr>
            <w:tcW w:w="1302" w:type="dxa"/>
            <w:tcBorders>
              <w:top w:val="nil"/>
              <w:left w:val="nil"/>
              <w:bottom w:val="single" w:color="auto" w:sz="4" w:space="0"/>
              <w:right w:val="single" w:color="auto" w:sz="4" w:space="0"/>
            </w:tcBorders>
            <w:vAlign w:val="center"/>
          </w:tcPr>
          <w:p>
            <w:pPr>
              <w:jc w:val="center"/>
              <w:rPr>
                <w:rFonts w:ascii="宋体" w:cs="宋体"/>
                <w:sz w:val="20"/>
                <w:szCs w:val="20"/>
              </w:rPr>
            </w:pPr>
            <w:r>
              <w:rPr>
                <w:sz w:val="20"/>
                <w:szCs w:val="20"/>
              </w:rPr>
              <w:t>1</w:t>
            </w:r>
          </w:p>
        </w:tc>
        <w:tc>
          <w:tcPr>
            <w:tcW w:w="1058" w:type="dxa"/>
            <w:gridSpan w:val="2"/>
            <w:tcBorders>
              <w:top w:val="nil"/>
              <w:left w:val="nil"/>
              <w:bottom w:val="single" w:color="auto" w:sz="4" w:space="0"/>
              <w:right w:val="single" w:color="auto" w:sz="4" w:space="0"/>
            </w:tcBorders>
            <w:vAlign w:val="center"/>
          </w:tcPr>
          <w:p>
            <w:pPr>
              <w:jc w:val="center"/>
              <w:rPr>
                <w:rFonts w:ascii="宋体" w:cs="宋体"/>
                <w:sz w:val="20"/>
                <w:szCs w:val="20"/>
              </w:rPr>
            </w:pPr>
            <w:r>
              <w:rPr>
                <w:sz w:val="20"/>
                <w:szCs w:val="20"/>
              </w:rPr>
              <w:t>2</w:t>
            </w:r>
          </w:p>
        </w:tc>
        <w:tc>
          <w:tcPr>
            <w:tcW w:w="1473" w:type="dxa"/>
            <w:tcBorders>
              <w:top w:val="nil"/>
              <w:left w:val="nil"/>
              <w:bottom w:val="single" w:color="auto" w:sz="4" w:space="0"/>
              <w:right w:val="single" w:color="auto" w:sz="4" w:space="0"/>
            </w:tcBorders>
            <w:vAlign w:val="center"/>
          </w:tcPr>
          <w:p>
            <w:pPr>
              <w:jc w:val="center"/>
              <w:rPr>
                <w:rFonts w:ascii="宋体" w:cs="宋体"/>
                <w:sz w:val="20"/>
                <w:szCs w:val="20"/>
              </w:rPr>
            </w:pPr>
            <w:r>
              <w:rPr>
                <w:sz w:val="20"/>
                <w:szCs w:val="20"/>
              </w:rPr>
              <w:t>3</w:t>
            </w:r>
          </w:p>
        </w:tc>
      </w:tr>
      <w:tr>
        <w:tblPrEx>
          <w:tblLayout w:type="fixed"/>
          <w:tblCellMar>
            <w:top w:w="0" w:type="dxa"/>
            <w:left w:w="108" w:type="dxa"/>
            <w:bottom w:w="0" w:type="dxa"/>
            <w:right w:w="108" w:type="dxa"/>
          </w:tblCellMar>
        </w:tblPrEx>
        <w:trPr>
          <w:trHeight w:val="346" w:hRule="atLeast"/>
        </w:trPr>
        <w:tc>
          <w:tcPr>
            <w:tcW w:w="691"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hint="eastAsia"/>
                <w:sz w:val="18"/>
                <w:szCs w:val="18"/>
              </w:rPr>
              <w:t>　</w:t>
            </w:r>
          </w:p>
        </w:tc>
        <w:tc>
          <w:tcPr>
            <w:tcW w:w="591"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　</w:t>
            </w:r>
          </w:p>
        </w:tc>
        <w:tc>
          <w:tcPr>
            <w:tcW w:w="3888"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合计</w:t>
            </w:r>
          </w:p>
        </w:tc>
        <w:tc>
          <w:tcPr>
            <w:tcW w:w="1302"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1,674.55 </w:t>
            </w:r>
          </w:p>
        </w:tc>
        <w:tc>
          <w:tcPr>
            <w:tcW w:w="1058"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1,532.46 </w:t>
            </w:r>
          </w:p>
        </w:tc>
        <w:tc>
          <w:tcPr>
            <w:tcW w:w="1473"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142.09 </w:t>
            </w:r>
          </w:p>
        </w:tc>
      </w:tr>
      <w:tr>
        <w:tblPrEx>
          <w:tblLayout w:type="fixed"/>
          <w:tblCellMar>
            <w:top w:w="0" w:type="dxa"/>
            <w:left w:w="108" w:type="dxa"/>
            <w:bottom w:w="0" w:type="dxa"/>
            <w:right w:w="108" w:type="dxa"/>
          </w:tblCellMar>
        </w:tblPrEx>
        <w:trPr>
          <w:trHeight w:val="349" w:hRule="atLeast"/>
        </w:trPr>
        <w:tc>
          <w:tcPr>
            <w:tcW w:w="691"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302</w:t>
            </w:r>
          </w:p>
        </w:tc>
        <w:tc>
          <w:tcPr>
            <w:tcW w:w="591" w:type="dxa"/>
            <w:tcBorders>
              <w:top w:val="nil"/>
              <w:left w:val="nil"/>
              <w:bottom w:val="single" w:color="auto" w:sz="4" w:space="0"/>
              <w:right w:val="single" w:color="auto" w:sz="4" w:space="0"/>
            </w:tcBorders>
            <w:vAlign w:val="center"/>
          </w:tcPr>
          <w:p>
            <w:pPr>
              <w:rPr>
                <w:rFonts w:ascii="宋体" w:cs="宋体"/>
                <w:sz w:val="18"/>
                <w:szCs w:val="18"/>
              </w:rPr>
            </w:pPr>
            <w:r>
              <w:rPr>
                <w:sz w:val="18"/>
                <w:szCs w:val="18"/>
              </w:rPr>
              <w:t>01</w:t>
            </w:r>
          </w:p>
        </w:tc>
        <w:tc>
          <w:tcPr>
            <w:tcW w:w="3888"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办公费</w:t>
            </w:r>
          </w:p>
        </w:tc>
        <w:tc>
          <w:tcPr>
            <w:tcW w:w="1302"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35.05 </w:t>
            </w:r>
          </w:p>
        </w:tc>
        <w:tc>
          <w:tcPr>
            <w:tcW w:w="1058"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sz w:val="20"/>
                <w:szCs w:val="20"/>
              </w:rPr>
              <w:t>　</w:t>
            </w:r>
          </w:p>
        </w:tc>
        <w:tc>
          <w:tcPr>
            <w:tcW w:w="1473"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35.05 </w:t>
            </w:r>
          </w:p>
        </w:tc>
      </w:tr>
      <w:tr>
        <w:tblPrEx>
          <w:tblLayout w:type="fixed"/>
          <w:tblCellMar>
            <w:top w:w="0" w:type="dxa"/>
            <w:left w:w="108" w:type="dxa"/>
            <w:bottom w:w="0" w:type="dxa"/>
            <w:right w:w="108" w:type="dxa"/>
          </w:tblCellMar>
        </w:tblPrEx>
        <w:trPr>
          <w:trHeight w:val="349" w:hRule="atLeast"/>
        </w:trPr>
        <w:tc>
          <w:tcPr>
            <w:tcW w:w="691"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301</w:t>
            </w:r>
          </w:p>
        </w:tc>
        <w:tc>
          <w:tcPr>
            <w:tcW w:w="591" w:type="dxa"/>
            <w:tcBorders>
              <w:top w:val="nil"/>
              <w:left w:val="nil"/>
              <w:bottom w:val="single" w:color="auto" w:sz="4" w:space="0"/>
              <w:right w:val="single" w:color="auto" w:sz="4" w:space="0"/>
            </w:tcBorders>
            <w:vAlign w:val="center"/>
          </w:tcPr>
          <w:p>
            <w:pPr>
              <w:rPr>
                <w:rFonts w:ascii="宋体" w:cs="宋体"/>
                <w:sz w:val="18"/>
                <w:szCs w:val="18"/>
              </w:rPr>
            </w:pPr>
            <w:r>
              <w:rPr>
                <w:sz w:val="18"/>
                <w:szCs w:val="18"/>
              </w:rPr>
              <w:t>13</w:t>
            </w:r>
          </w:p>
        </w:tc>
        <w:tc>
          <w:tcPr>
            <w:tcW w:w="3888"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住房公积金</w:t>
            </w:r>
          </w:p>
        </w:tc>
        <w:tc>
          <w:tcPr>
            <w:tcW w:w="1302"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110.38 </w:t>
            </w:r>
          </w:p>
        </w:tc>
        <w:tc>
          <w:tcPr>
            <w:tcW w:w="1058"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110.38 </w:t>
            </w:r>
          </w:p>
        </w:tc>
        <w:tc>
          <w:tcPr>
            <w:tcW w:w="1473"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349" w:hRule="atLeast"/>
        </w:trPr>
        <w:tc>
          <w:tcPr>
            <w:tcW w:w="691"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302</w:t>
            </w:r>
          </w:p>
        </w:tc>
        <w:tc>
          <w:tcPr>
            <w:tcW w:w="591" w:type="dxa"/>
            <w:tcBorders>
              <w:top w:val="nil"/>
              <w:left w:val="nil"/>
              <w:bottom w:val="single" w:color="auto" w:sz="4" w:space="0"/>
              <w:right w:val="single" w:color="auto" w:sz="4" w:space="0"/>
            </w:tcBorders>
            <w:vAlign w:val="center"/>
          </w:tcPr>
          <w:p>
            <w:pPr>
              <w:rPr>
                <w:rFonts w:ascii="宋体" w:cs="宋体"/>
                <w:sz w:val="18"/>
                <w:szCs w:val="18"/>
              </w:rPr>
            </w:pPr>
            <w:r>
              <w:rPr>
                <w:sz w:val="18"/>
                <w:szCs w:val="18"/>
              </w:rPr>
              <w:t>26</w:t>
            </w:r>
          </w:p>
        </w:tc>
        <w:tc>
          <w:tcPr>
            <w:tcW w:w="3888"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劳务费</w:t>
            </w:r>
          </w:p>
        </w:tc>
        <w:tc>
          <w:tcPr>
            <w:tcW w:w="1302"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2.00 </w:t>
            </w:r>
          </w:p>
        </w:tc>
        <w:tc>
          <w:tcPr>
            <w:tcW w:w="1058"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sz w:val="20"/>
                <w:szCs w:val="20"/>
              </w:rPr>
              <w:t>　</w:t>
            </w:r>
          </w:p>
        </w:tc>
        <w:tc>
          <w:tcPr>
            <w:tcW w:w="1473"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2.00 </w:t>
            </w:r>
          </w:p>
        </w:tc>
      </w:tr>
      <w:tr>
        <w:tblPrEx>
          <w:tblLayout w:type="fixed"/>
          <w:tblCellMar>
            <w:top w:w="0" w:type="dxa"/>
            <w:left w:w="108" w:type="dxa"/>
            <w:bottom w:w="0" w:type="dxa"/>
            <w:right w:w="108" w:type="dxa"/>
          </w:tblCellMar>
        </w:tblPrEx>
        <w:trPr>
          <w:trHeight w:val="349" w:hRule="atLeast"/>
        </w:trPr>
        <w:tc>
          <w:tcPr>
            <w:tcW w:w="691"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302</w:t>
            </w:r>
          </w:p>
        </w:tc>
        <w:tc>
          <w:tcPr>
            <w:tcW w:w="591" w:type="dxa"/>
            <w:tcBorders>
              <w:top w:val="nil"/>
              <w:left w:val="nil"/>
              <w:bottom w:val="single" w:color="auto" w:sz="4" w:space="0"/>
              <w:right w:val="single" w:color="auto" w:sz="4" w:space="0"/>
            </w:tcBorders>
            <w:vAlign w:val="center"/>
          </w:tcPr>
          <w:p>
            <w:pPr>
              <w:rPr>
                <w:rFonts w:ascii="宋体" w:cs="宋体"/>
                <w:sz w:val="18"/>
                <w:szCs w:val="18"/>
              </w:rPr>
            </w:pPr>
            <w:r>
              <w:rPr>
                <w:sz w:val="18"/>
                <w:szCs w:val="18"/>
              </w:rPr>
              <w:t>29</w:t>
            </w:r>
          </w:p>
        </w:tc>
        <w:tc>
          <w:tcPr>
            <w:tcW w:w="3888"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福利费</w:t>
            </w:r>
          </w:p>
        </w:tc>
        <w:tc>
          <w:tcPr>
            <w:tcW w:w="1302"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11.68 </w:t>
            </w:r>
          </w:p>
        </w:tc>
        <w:tc>
          <w:tcPr>
            <w:tcW w:w="1058"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sz w:val="20"/>
                <w:szCs w:val="20"/>
              </w:rPr>
              <w:t>　</w:t>
            </w:r>
          </w:p>
        </w:tc>
        <w:tc>
          <w:tcPr>
            <w:tcW w:w="1473"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11.68 </w:t>
            </w:r>
          </w:p>
        </w:tc>
      </w:tr>
      <w:tr>
        <w:tblPrEx>
          <w:tblLayout w:type="fixed"/>
          <w:tblCellMar>
            <w:top w:w="0" w:type="dxa"/>
            <w:left w:w="108" w:type="dxa"/>
            <w:bottom w:w="0" w:type="dxa"/>
            <w:right w:w="108" w:type="dxa"/>
          </w:tblCellMar>
        </w:tblPrEx>
        <w:trPr>
          <w:trHeight w:val="349" w:hRule="atLeast"/>
        </w:trPr>
        <w:tc>
          <w:tcPr>
            <w:tcW w:w="691"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302</w:t>
            </w:r>
          </w:p>
        </w:tc>
        <w:tc>
          <w:tcPr>
            <w:tcW w:w="591" w:type="dxa"/>
            <w:tcBorders>
              <w:top w:val="nil"/>
              <w:left w:val="nil"/>
              <w:bottom w:val="single" w:color="auto" w:sz="4" w:space="0"/>
              <w:right w:val="single" w:color="auto" w:sz="4" w:space="0"/>
            </w:tcBorders>
            <w:vAlign w:val="center"/>
          </w:tcPr>
          <w:p>
            <w:pPr>
              <w:rPr>
                <w:rFonts w:ascii="宋体" w:cs="宋体"/>
                <w:sz w:val="18"/>
                <w:szCs w:val="18"/>
              </w:rPr>
            </w:pPr>
            <w:r>
              <w:rPr>
                <w:sz w:val="18"/>
                <w:szCs w:val="18"/>
              </w:rPr>
              <w:t>11</w:t>
            </w:r>
          </w:p>
        </w:tc>
        <w:tc>
          <w:tcPr>
            <w:tcW w:w="3888"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差旅费</w:t>
            </w:r>
          </w:p>
        </w:tc>
        <w:tc>
          <w:tcPr>
            <w:tcW w:w="1302"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8.00 </w:t>
            </w:r>
          </w:p>
        </w:tc>
        <w:tc>
          <w:tcPr>
            <w:tcW w:w="1058"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sz w:val="20"/>
                <w:szCs w:val="20"/>
              </w:rPr>
              <w:t>　</w:t>
            </w:r>
          </w:p>
        </w:tc>
        <w:tc>
          <w:tcPr>
            <w:tcW w:w="1473"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8.00 </w:t>
            </w:r>
          </w:p>
        </w:tc>
      </w:tr>
      <w:tr>
        <w:tblPrEx>
          <w:tblLayout w:type="fixed"/>
          <w:tblCellMar>
            <w:top w:w="0" w:type="dxa"/>
            <w:left w:w="108" w:type="dxa"/>
            <w:bottom w:w="0" w:type="dxa"/>
            <w:right w:w="108" w:type="dxa"/>
          </w:tblCellMar>
        </w:tblPrEx>
        <w:trPr>
          <w:trHeight w:val="349" w:hRule="atLeast"/>
        </w:trPr>
        <w:tc>
          <w:tcPr>
            <w:tcW w:w="691"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302</w:t>
            </w:r>
          </w:p>
        </w:tc>
        <w:tc>
          <w:tcPr>
            <w:tcW w:w="591" w:type="dxa"/>
            <w:tcBorders>
              <w:top w:val="nil"/>
              <w:left w:val="nil"/>
              <w:bottom w:val="single" w:color="auto" w:sz="4" w:space="0"/>
              <w:right w:val="single" w:color="auto" w:sz="4" w:space="0"/>
            </w:tcBorders>
            <w:vAlign w:val="center"/>
          </w:tcPr>
          <w:p>
            <w:pPr>
              <w:rPr>
                <w:rFonts w:ascii="宋体" w:cs="宋体"/>
                <w:sz w:val="18"/>
                <w:szCs w:val="18"/>
              </w:rPr>
            </w:pPr>
            <w:r>
              <w:rPr>
                <w:sz w:val="18"/>
                <w:szCs w:val="18"/>
              </w:rPr>
              <w:t>05</w:t>
            </w:r>
          </w:p>
        </w:tc>
        <w:tc>
          <w:tcPr>
            <w:tcW w:w="3888"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水费</w:t>
            </w:r>
          </w:p>
        </w:tc>
        <w:tc>
          <w:tcPr>
            <w:tcW w:w="1302"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3.00 </w:t>
            </w:r>
          </w:p>
        </w:tc>
        <w:tc>
          <w:tcPr>
            <w:tcW w:w="1058"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sz w:val="20"/>
                <w:szCs w:val="20"/>
              </w:rPr>
              <w:t>　</w:t>
            </w:r>
          </w:p>
        </w:tc>
        <w:tc>
          <w:tcPr>
            <w:tcW w:w="1473"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3.00 </w:t>
            </w:r>
          </w:p>
        </w:tc>
      </w:tr>
      <w:tr>
        <w:tblPrEx>
          <w:tblLayout w:type="fixed"/>
          <w:tblCellMar>
            <w:top w:w="0" w:type="dxa"/>
            <w:left w:w="108" w:type="dxa"/>
            <w:bottom w:w="0" w:type="dxa"/>
            <w:right w:w="108" w:type="dxa"/>
          </w:tblCellMar>
        </w:tblPrEx>
        <w:trPr>
          <w:trHeight w:val="349" w:hRule="atLeast"/>
        </w:trPr>
        <w:tc>
          <w:tcPr>
            <w:tcW w:w="691"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303</w:t>
            </w:r>
          </w:p>
        </w:tc>
        <w:tc>
          <w:tcPr>
            <w:tcW w:w="591" w:type="dxa"/>
            <w:tcBorders>
              <w:top w:val="nil"/>
              <w:left w:val="nil"/>
              <w:bottom w:val="single" w:color="auto" w:sz="4" w:space="0"/>
              <w:right w:val="single" w:color="auto" w:sz="4" w:space="0"/>
            </w:tcBorders>
            <w:vAlign w:val="center"/>
          </w:tcPr>
          <w:p>
            <w:pPr>
              <w:rPr>
                <w:rFonts w:ascii="宋体" w:cs="宋体"/>
                <w:sz w:val="18"/>
                <w:szCs w:val="18"/>
              </w:rPr>
            </w:pPr>
            <w:r>
              <w:rPr>
                <w:sz w:val="18"/>
                <w:szCs w:val="18"/>
              </w:rPr>
              <w:t>99</w:t>
            </w:r>
          </w:p>
        </w:tc>
        <w:tc>
          <w:tcPr>
            <w:tcW w:w="3888"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其他对个人和家庭的补助</w:t>
            </w:r>
          </w:p>
        </w:tc>
        <w:tc>
          <w:tcPr>
            <w:tcW w:w="1302"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17.28 </w:t>
            </w:r>
          </w:p>
        </w:tc>
        <w:tc>
          <w:tcPr>
            <w:tcW w:w="1058"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17.28 </w:t>
            </w:r>
          </w:p>
        </w:tc>
        <w:tc>
          <w:tcPr>
            <w:tcW w:w="1473"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349" w:hRule="atLeast"/>
        </w:trPr>
        <w:tc>
          <w:tcPr>
            <w:tcW w:w="691"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303</w:t>
            </w:r>
          </w:p>
        </w:tc>
        <w:tc>
          <w:tcPr>
            <w:tcW w:w="591" w:type="dxa"/>
            <w:tcBorders>
              <w:top w:val="nil"/>
              <w:left w:val="nil"/>
              <w:bottom w:val="single" w:color="auto" w:sz="4" w:space="0"/>
              <w:right w:val="single" w:color="auto" w:sz="4" w:space="0"/>
            </w:tcBorders>
            <w:vAlign w:val="center"/>
          </w:tcPr>
          <w:p>
            <w:pPr>
              <w:rPr>
                <w:rFonts w:ascii="宋体" w:cs="宋体"/>
                <w:sz w:val="18"/>
                <w:szCs w:val="18"/>
              </w:rPr>
            </w:pPr>
            <w:r>
              <w:rPr>
                <w:sz w:val="18"/>
                <w:szCs w:val="18"/>
              </w:rPr>
              <w:t>05</w:t>
            </w:r>
          </w:p>
        </w:tc>
        <w:tc>
          <w:tcPr>
            <w:tcW w:w="3888"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生活补助</w:t>
            </w:r>
          </w:p>
        </w:tc>
        <w:tc>
          <w:tcPr>
            <w:tcW w:w="1302"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4.10 </w:t>
            </w:r>
          </w:p>
        </w:tc>
        <w:tc>
          <w:tcPr>
            <w:tcW w:w="1058"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4.10 </w:t>
            </w:r>
          </w:p>
        </w:tc>
        <w:tc>
          <w:tcPr>
            <w:tcW w:w="1473"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349" w:hRule="atLeast"/>
        </w:trPr>
        <w:tc>
          <w:tcPr>
            <w:tcW w:w="691"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302</w:t>
            </w:r>
          </w:p>
        </w:tc>
        <w:tc>
          <w:tcPr>
            <w:tcW w:w="591" w:type="dxa"/>
            <w:tcBorders>
              <w:top w:val="nil"/>
              <w:left w:val="nil"/>
              <w:bottom w:val="single" w:color="auto" w:sz="4" w:space="0"/>
              <w:right w:val="single" w:color="auto" w:sz="4" w:space="0"/>
            </w:tcBorders>
            <w:vAlign w:val="center"/>
          </w:tcPr>
          <w:p>
            <w:pPr>
              <w:rPr>
                <w:rFonts w:ascii="宋体" w:cs="宋体"/>
                <w:sz w:val="18"/>
                <w:szCs w:val="18"/>
              </w:rPr>
            </w:pPr>
            <w:r>
              <w:rPr>
                <w:sz w:val="18"/>
                <w:szCs w:val="18"/>
              </w:rPr>
              <w:t>08</w:t>
            </w:r>
          </w:p>
        </w:tc>
        <w:tc>
          <w:tcPr>
            <w:tcW w:w="3888"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取暖费</w:t>
            </w:r>
          </w:p>
        </w:tc>
        <w:tc>
          <w:tcPr>
            <w:tcW w:w="1302"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16.87 </w:t>
            </w:r>
          </w:p>
        </w:tc>
        <w:tc>
          <w:tcPr>
            <w:tcW w:w="1058"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sz w:val="20"/>
                <w:szCs w:val="20"/>
              </w:rPr>
              <w:t>　</w:t>
            </w:r>
          </w:p>
        </w:tc>
        <w:tc>
          <w:tcPr>
            <w:tcW w:w="1473"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16.87 </w:t>
            </w:r>
          </w:p>
        </w:tc>
      </w:tr>
      <w:tr>
        <w:tblPrEx>
          <w:tblLayout w:type="fixed"/>
          <w:tblCellMar>
            <w:top w:w="0" w:type="dxa"/>
            <w:left w:w="108" w:type="dxa"/>
            <w:bottom w:w="0" w:type="dxa"/>
            <w:right w:w="108" w:type="dxa"/>
          </w:tblCellMar>
        </w:tblPrEx>
        <w:trPr>
          <w:trHeight w:val="349" w:hRule="atLeast"/>
        </w:trPr>
        <w:tc>
          <w:tcPr>
            <w:tcW w:w="691"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303</w:t>
            </w:r>
          </w:p>
        </w:tc>
        <w:tc>
          <w:tcPr>
            <w:tcW w:w="591" w:type="dxa"/>
            <w:tcBorders>
              <w:top w:val="nil"/>
              <w:left w:val="nil"/>
              <w:bottom w:val="single" w:color="auto" w:sz="4" w:space="0"/>
              <w:right w:val="single" w:color="auto" w:sz="4" w:space="0"/>
            </w:tcBorders>
            <w:vAlign w:val="center"/>
          </w:tcPr>
          <w:p>
            <w:pPr>
              <w:rPr>
                <w:rFonts w:ascii="宋体" w:cs="宋体"/>
                <w:sz w:val="18"/>
                <w:szCs w:val="18"/>
              </w:rPr>
            </w:pPr>
            <w:r>
              <w:rPr>
                <w:sz w:val="18"/>
                <w:szCs w:val="18"/>
              </w:rPr>
              <w:t>02</w:t>
            </w:r>
          </w:p>
        </w:tc>
        <w:tc>
          <w:tcPr>
            <w:tcW w:w="3888"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退休费</w:t>
            </w:r>
          </w:p>
        </w:tc>
        <w:tc>
          <w:tcPr>
            <w:tcW w:w="1302"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17.16 </w:t>
            </w:r>
          </w:p>
        </w:tc>
        <w:tc>
          <w:tcPr>
            <w:tcW w:w="1058"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17.16 </w:t>
            </w:r>
          </w:p>
        </w:tc>
        <w:tc>
          <w:tcPr>
            <w:tcW w:w="1473"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349" w:hRule="atLeast"/>
        </w:trPr>
        <w:tc>
          <w:tcPr>
            <w:tcW w:w="691"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301</w:t>
            </w:r>
          </w:p>
        </w:tc>
        <w:tc>
          <w:tcPr>
            <w:tcW w:w="591" w:type="dxa"/>
            <w:tcBorders>
              <w:top w:val="nil"/>
              <w:left w:val="nil"/>
              <w:bottom w:val="single" w:color="auto" w:sz="4" w:space="0"/>
              <w:right w:val="single" w:color="auto" w:sz="4" w:space="0"/>
            </w:tcBorders>
            <w:vAlign w:val="center"/>
          </w:tcPr>
          <w:p>
            <w:pPr>
              <w:rPr>
                <w:rFonts w:ascii="宋体" w:cs="宋体"/>
                <w:sz w:val="18"/>
                <w:szCs w:val="18"/>
              </w:rPr>
            </w:pPr>
            <w:r>
              <w:rPr>
                <w:sz w:val="18"/>
                <w:szCs w:val="18"/>
              </w:rPr>
              <w:t>12</w:t>
            </w:r>
          </w:p>
        </w:tc>
        <w:tc>
          <w:tcPr>
            <w:tcW w:w="3888"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其他社会保障缴费</w:t>
            </w:r>
          </w:p>
        </w:tc>
        <w:tc>
          <w:tcPr>
            <w:tcW w:w="1302"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85.86 </w:t>
            </w:r>
          </w:p>
        </w:tc>
        <w:tc>
          <w:tcPr>
            <w:tcW w:w="1058"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85.86 </w:t>
            </w:r>
          </w:p>
        </w:tc>
        <w:tc>
          <w:tcPr>
            <w:tcW w:w="1473"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349" w:hRule="atLeast"/>
        </w:trPr>
        <w:tc>
          <w:tcPr>
            <w:tcW w:w="691"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302</w:t>
            </w:r>
          </w:p>
        </w:tc>
        <w:tc>
          <w:tcPr>
            <w:tcW w:w="591" w:type="dxa"/>
            <w:tcBorders>
              <w:top w:val="nil"/>
              <w:left w:val="nil"/>
              <w:bottom w:val="single" w:color="auto" w:sz="4" w:space="0"/>
              <w:right w:val="single" w:color="auto" w:sz="4" w:space="0"/>
            </w:tcBorders>
            <w:vAlign w:val="center"/>
          </w:tcPr>
          <w:p>
            <w:pPr>
              <w:rPr>
                <w:rFonts w:ascii="宋体" w:cs="宋体"/>
                <w:sz w:val="18"/>
                <w:szCs w:val="18"/>
              </w:rPr>
            </w:pPr>
            <w:r>
              <w:rPr>
                <w:sz w:val="18"/>
                <w:szCs w:val="18"/>
              </w:rPr>
              <w:t>31</w:t>
            </w:r>
          </w:p>
        </w:tc>
        <w:tc>
          <w:tcPr>
            <w:tcW w:w="3888"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公务用车运行维护费</w:t>
            </w:r>
          </w:p>
        </w:tc>
        <w:tc>
          <w:tcPr>
            <w:tcW w:w="1302"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12.00 </w:t>
            </w:r>
          </w:p>
        </w:tc>
        <w:tc>
          <w:tcPr>
            <w:tcW w:w="1058"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sz w:val="20"/>
                <w:szCs w:val="20"/>
              </w:rPr>
              <w:t>　</w:t>
            </w:r>
          </w:p>
        </w:tc>
        <w:tc>
          <w:tcPr>
            <w:tcW w:w="1473"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12.00 </w:t>
            </w:r>
          </w:p>
        </w:tc>
      </w:tr>
      <w:tr>
        <w:tblPrEx>
          <w:tblLayout w:type="fixed"/>
          <w:tblCellMar>
            <w:top w:w="0" w:type="dxa"/>
            <w:left w:w="108" w:type="dxa"/>
            <w:bottom w:w="0" w:type="dxa"/>
            <w:right w:w="108" w:type="dxa"/>
          </w:tblCellMar>
        </w:tblPrEx>
        <w:trPr>
          <w:trHeight w:val="349" w:hRule="atLeast"/>
        </w:trPr>
        <w:tc>
          <w:tcPr>
            <w:tcW w:w="691"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301</w:t>
            </w:r>
          </w:p>
        </w:tc>
        <w:tc>
          <w:tcPr>
            <w:tcW w:w="591" w:type="dxa"/>
            <w:tcBorders>
              <w:top w:val="nil"/>
              <w:left w:val="nil"/>
              <w:bottom w:val="single" w:color="auto" w:sz="4" w:space="0"/>
              <w:right w:val="single" w:color="auto" w:sz="4" w:space="0"/>
            </w:tcBorders>
            <w:vAlign w:val="center"/>
          </w:tcPr>
          <w:p>
            <w:pPr>
              <w:rPr>
                <w:rFonts w:ascii="宋体" w:cs="宋体"/>
                <w:sz w:val="18"/>
                <w:szCs w:val="18"/>
              </w:rPr>
            </w:pPr>
            <w:r>
              <w:rPr>
                <w:sz w:val="18"/>
                <w:szCs w:val="18"/>
              </w:rPr>
              <w:t>02</w:t>
            </w:r>
          </w:p>
        </w:tc>
        <w:tc>
          <w:tcPr>
            <w:tcW w:w="3888"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津贴补贴</w:t>
            </w:r>
          </w:p>
        </w:tc>
        <w:tc>
          <w:tcPr>
            <w:tcW w:w="1302"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607.84 </w:t>
            </w:r>
          </w:p>
        </w:tc>
        <w:tc>
          <w:tcPr>
            <w:tcW w:w="1058"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607.84 </w:t>
            </w:r>
          </w:p>
        </w:tc>
        <w:tc>
          <w:tcPr>
            <w:tcW w:w="1473"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349" w:hRule="atLeast"/>
        </w:trPr>
        <w:tc>
          <w:tcPr>
            <w:tcW w:w="691"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302</w:t>
            </w:r>
          </w:p>
        </w:tc>
        <w:tc>
          <w:tcPr>
            <w:tcW w:w="591" w:type="dxa"/>
            <w:tcBorders>
              <w:top w:val="nil"/>
              <w:left w:val="nil"/>
              <w:bottom w:val="single" w:color="auto" w:sz="4" w:space="0"/>
              <w:right w:val="single" w:color="auto" w:sz="4" w:space="0"/>
            </w:tcBorders>
            <w:vAlign w:val="center"/>
          </w:tcPr>
          <w:p>
            <w:pPr>
              <w:rPr>
                <w:rFonts w:ascii="宋体" w:cs="宋体"/>
                <w:sz w:val="18"/>
                <w:szCs w:val="18"/>
              </w:rPr>
            </w:pPr>
            <w:r>
              <w:rPr>
                <w:sz w:val="18"/>
                <w:szCs w:val="18"/>
              </w:rPr>
              <w:t>02</w:t>
            </w:r>
          </w:p>
        </w:tc>
        <w:tc>
          <w:tcPr>
            <w:tcW w:w="3888"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印刷费</w:t>
            </w:r>
          </w:p>
        </w:tc>
        <w:tc>
          <w:tcPr>
            <w:tcW w:w="1302"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5.00 </w:t>
            </w:r>
          </w:p>
        </w:tc>
        <w:tc>
          <w:tcPr>
            <w:tcW w:w="1058"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sz w:val="20"/>
                <w:szCs w:val="20"/>
              </w:rPr>
              <w:t>　</w:t>
            </w:r>
          </w:p>
        </w:tc>
        <w:tc>
          <w:tcPr>
            <w:tcW w:w="1473"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5.00 </w:t>
            </w:r>
          </w:p>
        </w:tc>
      </w:tr>
      <w:tr>
        <w:tblPrEx>
          <w:tblLayout w:type="fixed"/>
          <w:tblCellMar>
            <w:top w:w="0" w:type="dxa"/>
            <w:left w:w="108" w:type="dxa"/>
            <w:bottom w:w="0" w:type="dxa"/>
            <w:right w:w="108" w:type="dxa"/>
          </w:tblCellMar>
        </w:tblPrEx>
        <w:trPr>
          <w:trHeight w:val="349" w:hRule="atLeast"/>
        </w:trPr>
        <w:tc>
          <w:tcPr>
            <w:tcW w:w="691"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303</w:t>
            </w:r>
          </w:p>
        </w:tc>
        <w:tc>
          <w:tcPr>
            <w:tcW w:w="591" w:type="dxa"/>
            <w:tcBorders>
              <w:top w:val="nil"/>
              <w:left w:val="nil"/>
              <w:bottom w:val="single" w:color="auto" w:sz="4" w:space="0"/>
              <w:right w:val="single" w:color="auto" w:sz="4" w:space="0"/>
            </w:tcBorders>
            <w:vAlign w:val="center"/>
          </w:tcPr>
          <w:p>
            <w:pPr>
              <w:rPr>
                <w:rFonts w:ascii="宋体" w:cs="宋体"/>
                <w:sz w:val="18"/>
                <w:szCs w:val="18"/>
              </w:rPr>
            </w:pPr>
            <w:r>
              <w:rPr>
                <w:sz w:val="18"/>
                <w:szCs w:val="18"/>
              </w:rPr>
              <w:t>09</w:t>
            </w:r>
          </w:p>
        </w:tc>
        <w:tc>
          <w:tcPr>
            <w:tcW w:w="3888"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奖励金</w:t>
            </w:r>
          </w:p>
        </w:tc>
        <w:tc>
          <w:tcPr>
            <w:tcW w:w="1302"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0.27 </w:t>
            </w:r>
          </w:p>
        </w:tc>
        <w:tc>
          <w:tcPr>
            <w:tcW w:w="1058"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0.27 </w:t>
            </w:r>
          </w:p>
        </w:tc>
        <w:tc>
          <w:tcPr>
            <w:tcW w:w="1473"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349" w:hRule="atLeast"/>
        </w:trPr>
        <w:tc>
          <w:tcPr>
            <w:tcW w:w="691"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302</w:t>
            </w:r>
          </w:p>
        </w:tc>
        <w:tc>
          <w:tcPr>
            <w:tcW w:w="591" w:type="dxa"/>
            <w:tcBorders>
              <w:top w:val="nil"/>
              <w:left w:val="nil"/>
              <w:bottom w:val="single" w:color="auto" w:sz="4" w:space="0"/>
              <w:right w:val="single" w:color="auto" w:sz="4" w:space="0"/>
            </w:tcBorders>
            <w:vAlign w:val="center"/>
          </w:tcPr>
          <w:p>
            <w:pPr>
              <w:rPr>
                <w:rFonts w:ascii="宋体" w:cs="宋体"/>
                <w:sz w:val="18"/>
                <w:szCs w:val="18"/>
              </w:rPr>
            </w:pPr>
            <w:r>
              <w:rPr>
                <w:sz w:val="18"/>
                <w:szCs w:val="18"/>
              </w:rPr>
              <w:t>28</w:t>
            </w:r>
          </w:p>
        </w:tc>
        <w:tc>
          <w:tcPr>
            <w:tcW w:w="3888"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工会经费</w:t>
            </w:r>
          </w:p>
        </w:tc>
        <w:tc>
          <w:tcPr>
            <w:tcW w:w="1302"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6.49 </w:t>
            </w:r>
          </w:p>
        </w:tc>
        <w:tc>
          <w:tcPr>
            <w:tcW w:w="1058"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sz w:val="20"/>
                <w:szCs w:val="20"/>
              </w:rPr>
              <w:t>　</w:t>
            </w:r>
          </w:p>
        </w:tc>
        <w:tc>
          <w:tcPr>
            <w:tcW w:w="1473"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6.49 </w:t>
            </w:r>
          </w:p>
        </w:tc>
      </w:tr>
      <w:tr>
        <w:tblPrEx>
          <w:tblLayout w:type="fixed"/>
          <w:tblCellMar>
            <w:top w:w="0" w:type="dxa"/>
            <w:left w:w="108" w:type="dxa"/>
            <w:bottom w:w="0" w:type="dxa"/>
            <w:right w:w="108" w:type="dxa"/>
          </w:tblCellMar>
        </w:tblPrEx>
        <w:trPr>
          <w:trHeight w:val="349" w:hRule="atLeast"/>
        </w:trPr>
        <w:tc>
          <w:tcPr>
            <w:tcW w:w="691"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302</w:t>
            </w:r>
          </w:p>
        </w:tc>
        <w:tc>
          <w:tcPr>
            <w:tcW w:w="591" w:type="dxa"/>
            <w:tcBorders>
              <w:top w:val="nil"/>
              <w:left w:val="nil"/>
              <w:bottom w:val="single" w:color="auto" w:sz="4" w:space="0"/>
              <w:right w:val="single" w:color="auto" w:sz="4" w:space="0"/>
            </w:tcBorders>
            <w:vAlign w:val="center"/>
          </w:tcPr>
          <w:p>
            <w:pPr>
              <w:rPr>
                <w:rFonts w:ascii="宋体" w:cs="宋体"/>
                <w:sz w:val="18"/>
                <w:szCs w:val="18"/>
              </w:rPr>
            </w:pPr>
            <w:r>
              <w:rPr>
                <w:sz w:val="18"/>
                <w:szCs w:val="18"/>
              </w:rPr>
              <w:t>42</w:t>
            </w:r>
          </w:p>
        </w:tc>
        <w:tc>
          <w:tcPr>
            <w:tcW w:w="3888"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办公用品及设备采购</w:t>
            </w:r>
          </w:p>
        </w:tc>
        <w:tc>
          <w:tcPr>
            <w:tcW w:w="1302"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20.00 </w:t>
            </w:r>
          </w:p>
        </w:tc>
        <w:tc>
          <w:tcPr>
            <w:tcW w:w="1058"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sz w:val="20"/>
                <w:szCs w:val="20"/>
              </w:rPr>
              <w:t>　</w:t>
            </w:r>
          </w:p>
        </w:tc>
        <w:tc>
          <w:tcPr>
            <w:tcW w:w="1473"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20.00 </w:t>
            </w:r>
          </w:p>
        </w:tc>
      </w:tr>
      <w:tr>
        <w:tblPrEx>
          <w:tblLayout w:type="fixed"/>
          <w:tblCellMar>
            <w:top w:w="0" w:type="dxa"/>
            <w:left w:w="108" w:type="dxa"/>
            <w:bottom w:w="0" w:type="dxa"/>
            <w:right w:w="108" w:type="dxa"/>
          </w:tblCellMar>
        </w:tblPrEx>
        <w:trPr>
          <w:trHeight w:val="349" w:hRule="atLeast"/>
        </w:trPr>
        <w:tc>
          <w:tcPr>
            <w:tcW w:w="691"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301</w:t>
            </w:r>
          </w:p>
        </w:tc>
        <w:tc>
          <w:tcPr>
            <w:tcW w:w="591" w:type="dxa"/>
            <w:tcBorders>
              <w:top w:val="nil"/>
              <w:left w:val="nil"/>
              <w:bottom w:val="single" w:color="auto" w:sz="4" w:space="0"/>
              <w:right w:val="single" w:color="auto" w:sz="4" w:space="0"/>
            </w:tcBorders>
            <w:vAlign w:val="center"/>
          </w:tcPr>
          <w:p>
            <w:pPr>
              <w:rPr>
                <w:rFonts w:ascii="宋体" w:cs="宋体"/>
                <w:sz w:val="18"/>
                <w:szCs w:val="18"/>
              </w:rPr>
            </w:pPr>
            <w:r>
              <w:rPr>
                <w:sz w:val="18"/>
                <w:szCs w:val="18"/>
              </w:rPr>
              <w:t>03</w:t>
            </w:r>
          </w:p>
        </w:tc>
        <w:tc>
          <w:tcPr>
            <w:tcW w:w="3888"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奖金</w:t>
            </w:r>
          </w:p>
        </w:tc>
        <w:tc>
          <w:tcPr>
            <w:tcW w:w="1302"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67.33 </w:t>
            </w:r>
          </w:p>
        </w:tc>
        <w:tc>
          <w:tcPr>
            <w:tcW w:w="1058"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67.33 </w:t>
            </w:r>
          </w:p>
        </w:tc>
        <w:tc>
          <w:tcPr>
            <w:tcW w:w="1473"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349" w:hRule="atLeast"/>
        </w:trPr>
        <w:tc>
          <w:tcPr>
            <w:tcW w:w="691"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302</w:t>
            </w:r>
          </w:p>
        </w:tc>
        <w:tc>
          <w:tcPr>
            <w:tcW w:w="591" w:type="dxa"/>
            <w:tcBorders>
              <w:top w:val="nil"/>
              <w:left w:val="nil"/>
              <w:bottom w:val="single" w:color="auto" w:sz="4" w:space="0"/>
              <w:right w:val="single" w:color="auto" w:sz="4" w:space="0"/>
            </w:tcBorders>
            <w:vAlign w:val="center"/>
          </w:tcPr>
          <w:p>
            <w:pPr>
              <w:rPr>
                <w:rFonts w:ascii="宋体" w:cs="宋体"/>
                <w:sz w:val="18"/>
                <w:szCs w:val="18"/>
              </w:rPr>
            </w:pPr>
            <w:r>
              <w:rPr>
                <w:sz w:val="18"/>
                <w:szCs w:val="18"/>
              </w:rPr>
              <w:t>06</w:t>
            </w:r>
          </w:p>
        </w:tc>
        <w:tc>
          <w:tcPr>
            <w:tcW w:w="3888"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电费</w:t>
            </w:r>
          </w:p>
        </w:tc>
        <w:tc>
          <w:tcPr>
            <w:tcW w:w="1302"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6.00 </w:t>
            </w:r>
          </w:p>
        </w:tc>
        <w:tc>
          <w:tcPr>
            <w:tcW w:w="1058"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sz w:val="20"/>
                <w:szCs w:val="20"/>
              </w:rPr>
              <w:t>　</w:t>
            </w:r>
          </w:p>
        </w:tc>
        <w:tc>
          <w:tcPr>
            <w:tcW w:w="1473"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6.00 </w:t>
            </w:r>
          </w:p>
        </w:tc>
      </w:tr>
      <w:tr>
        <w:tblPrEx>
          <w:tblLayout w:type="fixed"/>
          <w:tblCellMar>
            <w:top w:w="0" w:type="dxa"/>
            <w:left w:w="108" w:type="dxa"/>
            <w:bottom w:w="0" w:type="dxa"/>
            <w:right w:w="108" w:type="dxa"/>
          </w:tblCellMar>
        </w:tblPrEx>
        <w:trPr>
          <w:trHeight w:val="349" w:hRule="atLeast"/>
        </w:trPr>
        <w:tc>
          <w:tcPr>
            <w:tcW w:w="691"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302</w:t>
            </w:r>
          </w:p>
        </w:tc>
        <w:tc>
          <w:tcPr>
            <w:tcW w:w="591" w:type="dxa"/>
            <w:tcBorders>
              <w:top w:val="nil"/>
              <w:left w:val="nil"/>
              <w:bottom w:val="single" w:color="auto" w:sz="4" w:space="0"/>
              <w:right w:val="single" w:color="auto" w:sz="4" w:space="0"/>
            </w:tcBorders>
            <w:vAlign w:val="center"/>
          </w:tcPr>
          <w:p>
            <w:pPr>
              <w:rPr>
                <w:rFonts w:ascii="宋体" w:cs="宋体"/>
                <w:sz w:val="18"/>
                <w:szCs w:val="18"/>
              </w:rPr>
            </w:pPr>
            <w:r>
              <w:rPr>
                <w:sz w:val="18"/>
                <w:szCs w:val="18"/>
              </w:rPr>
              <w:t>16</w:t>
            </w:r>
          </w:p>
        </w:tc>
        <w:tc>
          <w:tcPr>
            <w:tcW w:w="3888"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培训费</w:t>
            </w:r>
          </w:p>
        </w:tc>
        <w:tc>
          <w:tcPr>
            <w:tcW w:w="1302"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8.50 </w:t>
            </w:r>
          </w:p>
        </w:tc>
        <w:tc>
          <w:tcPr>
            <w:tcW w:w="1058"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sz w:val="20"/>
                <w:szCs w:val="20"/>
              </w:rPr>
              <w:t>　</w:t>
            </w:r>
          </w:p>
        </w:tc>
        <w:tc>
          <w:tcPr>
            <w:tcW w:w="1473"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8.50 </w:t>
            </w:r>
          </w:p>
        </w:tc>
      </w:tr>
      <w:tr>
        <w:tblPrEx>
          <w:tblLayout w:type="fixed"/>
          <w:tblCellMar>
            <w:top w:w="0" w:type="dxa"/>
            <w:left w:w="108" w:type="dxa"/>
            <w:bottom w:w="0" w:type="dxa"/>
            <w:right w:w="108" w:type="dxa"/>
          </w:tblCellMar>
        </w:tblPrEx>
        <w:trPr>
          <w:trHeight w:val="349" w:hRule="atLeast"/>
        </w:trPr>
        <w:tc>
          <w:tcPr>
            <w:tcW w:w="691"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301</w:t>
            </w:r>
          </w:p>
        </w:tc>
        <w:tc>
          <w:tcPr>
            <w:tcW w:w="591" w:type="dxa"/>
            <w:tcBorders>
              <w:top w:val="nil"/>
              <w:left w:val="nil"/>
              <w:bottom w:val="single" w:color="auto" w:sz="4" w:space="0"/>
              <w:right w:val="single" w:color="auto" w:sz="4" w:space="0"/>
            </w:tcBorders>
            <w:vAlign w:val="center"/>
          </w:tcPr>
          <w:p>
            <w:pPr>
              <w:rPr>
                <w:rFonts w:ascii="宋体" w:cs="宋体"/>
                <w:sz w:val="18"/>
                <w:szCs w:val="18"/>
              </w:rPr>
            </w:pPr>
            <w:r>
              <w:rPr>
                <w:sz w:val="18"/>
                <w:szCs w:val="18"/>
              </w:rPr>
              <w:t>08</w:t>
            </w:r>
          </w:p>
        </w:tc>
        <w:tc>
          <w:tcPr>
            <w:tcW w:w="3888"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机关事业单位基本养老保险缴费</w:t>
            </w:r>
          </w:p>
        </w:tc>
        <w:tc>
          <w:tcPr>
            <w:tcW w:w="1302"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153.07 </w:t>
            </w:r>
          </w:p>
        </w:tc>
        <w:tc>
          <w:tcPr>
            <w:tcW w:w="1058"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153.07 </w:t>
            </w:r>
          </w:p>
        </w:tc>
        <w:tc>
          <w:tcPr>
            <w:tcW w:w="1473"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349" w:hRule="atLeast"/>
        </w:trPr>
        <w:tc>
          <w:tcPr>
            <w:tcW w:w="691"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301</w:t>
            </w:r>
          </w:p>
        </w:tc>
        <w:tc>
          <w:tcPr>
            <w:tcW w:w="591" w:type="dxa"/>
            <w:tcBorders>
              <w:top w:val="nil"/>
              <w:left w:val="nil"/>
              <w:bottom w:val="single" w:color="auto" w:sz="4" w:space="0"/>
              <w:right w:val="single" w:color="auto" w:sz="4" w:space="0"/>
            </w:tcBorders>
            <w:vAlign w:val="center"/>
          </w:tcPr>
          <w:p>
            <w:pPr>
              <w:rPr>
                <w:rFonts w:ascii="宋体" w:cs="宋体"/>
                <w:sz w:val="18"/>
                <w:szCs w:val="18"/>
              </w:rPr>
            </w:pPr>
            <w:r>
              <w:rPr>
                <w:sz w:val="18"/>
                <w:szCs w:val="18"/>
              </w:rPr>
              <w:t>01</w:t>
            </w:r>
          </w:p>
        </w:tc>
        <w:tc>
          <w:tcPr>
            <w:tcW w:w="3888"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基本工资</w:t>
            </w:r>
          </w:p>
        </w:tc>
        <w:tc>
          <w:tcPr>
            <w:tcW w:w="1302"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442.02 </w:t>
            </w:r>
          </w:p>
        </w:tc>
        <w:tc>
          <w:tcPr>
            <w:tcW w:w="1058"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442.02 </w:t>
            </w:r>
          </w:p>
        </w:tc>
        <w:tc>
          <w:tcPr>
            <w:tcW w:w="1473"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349" w:hRule="atLeast"/>
        </w:trPr>
        <w:tc>
          <w:tcPr>
            <w:tcW w:w="691"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302</w:t>
            </w:r>
          </w:p>
        </w:tc>
        <w:tc>
          <w:tcPr>
            <w:tcW w:w="591" w:type="dxa"/>
            <w:tcBorders>
              <w:top w:val="nil"/>
              <w:left w:val="nil"/>
              <w:bottom w:val="single" w:color="auto" w:sz="4" w:space="0"/>
              <w:right w:val="single" w:color="auto" w:sz="4" w:space="0"/>
            </w:tcBorders>
            <w:vAlign w:val="center"/>
          </w:tcPr>
          <w:p>
            <w:pPr>
              <w:rPr>
                <w:rFonts w:ascii="宋体" w:cs="宋体"/>
                <w:sz w:val="18"/>
                <w:szCs w:val="18"/>
              </w:rPr>
            </w:pPr>
            <w:r>
              <w:rPr>
                <w:sz w:val="18"/>
                <w:szCs w:val="18"/>
              </w:rPr>
              <w:t>07</w:t>
            </w:r>
          </w:p>
        </w:tc>
        <w:tc>
          <w:tcPr>
            <w:tcW w:w="3888"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邮电费</w:t>
            </w:r>
          </w:p>
        </w:tc>
        <w:tc>
          <w:tcPr>
            <w:tcW w:w="1302"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4.00 </w:t>
            </w:r>
          </w:p>
        </w:tc>
        <w:tc>
          <w:tcPr>
            <w:tcW w:w="1058"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sz w:val="20"/>
                <w:szCs w:val="20"/>
              </w:rPr>
              <w:t>　</w:t>
            </w:r>
          </w:p>
        </w:tc>
        <w:tc>
          <w:tcPr>
            <w:tcW w:w="1473"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4.00 </w:t>
            </w:r>
          </w:p>
        </w:tc>
      </w:tr>
      <w:tr>
        <w:tblPrEx>
          <w:tblLayout w:type="fixed"/>
          <w:tblCellMar>
            <w:top w:w="0" w:type="dxa"/>
            <w:left w:w="108" w:type="dxa"/>
            <w:bottom w:w="0" w:type="dxa"/>
            <w:right w:w="108" w:type="dxa"/>
          </w:tblCellMar>
        </w:tblPrEx>
        <w:trPr>
          <w:trHeight w:val="349" w:hRule="atLeast"/>
        </w:trPr>
        <w:tc>
          <w:tcPr>
            <w:tcW w:w="691"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303</w:t>
            </w:r>
          </w:p>
        </w:tc>
        <w:tc>
          <w:tcPr>
            <w:tcW w:w="591" w:type="dxa"/>
            <w:tcBorders>
              <w:top w:val="nil"/>
              <w:left w:val="nil"/>
              <w:bottom w:val="single" w:color="auto" w:sz="4" w:space="0"/>
              <w:right w:val="single" w:color="auto" w:sz="4" w:space="0"/>
            </w:tcBorders>
            <w:vAlign w:val="center"/>
          </w:tcPr>
          <w:p>
            <w:pPr>
              <w:rPr>
                <w:rFonts w:ascii="宋体" w:cs="宋体"/>
                <w:sz w:val="18"/>
                <w:szCs w:val="18"/>
              </w:rPr>
            </w:pPr>
            <w:r>
              <w:rPr>
                <w:sz w:val="18"/>
                <w:szCs w:val="18"/>
              </w:rPr>
              <w:t>01</w:t>
            </w:r>
          </w:p>
        </w:tc>
        <w:tc>
          <w:tcPr>
            <w:tcW w:w="3888"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离休费</w:t>
            </w:r>
          </w:p>
        </w:tc>
        <w:tc>
          <w:tcPr>
            <w:tcW w:w="1302" w:type="dxa"/>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27.15 </w:t>
            </w:r>
          </w:p>
        </w:tc>
        <w:tc>
          <w:tcPr>
            <w:tcW w:w="1058" w:type="dxa"/>
            <w:gridSpan w:val="2"/>
            <w:tcBorders>
              <w:top w:val="nil"/>
              <w:left w:val="nil"/>
              <w:bottom w:val="single" w:color="auto" w:sz="4" w:space="0"/>
              <w:right w:val="single" w:color="auto" w:sz="4" w:space="0"/>
            </w:tcBorders>
            <w:vAlign w:val="center"/>
          </w:tcPr>
          <w:p>
            <w:pPr>
              <w:jc w:val="right"/>
              <w:rPr>
                <w:rFonts w:ascii="宋体" w:cs="宋体"/>
                <w:sz w:val="20"/>
                <w:szCs w:val="20"/>
              </w:rPr>
            </w:pPr>
            <w:r>
              <w:rPr>
                <w:sz w:val="20"/>
                <w:szCs w:val="20"/>
              </w:rPr>
              <w:t xml:space="preserve">27.15 </w:t>
            </w:r>
          </w:p>
        </w:tc>
        <w:tc>
          <w:tcPr>
            <w:tcW w:w="1473" w:type="dxa"/>
            <w:tcBorders>
              <w:top w:val="nil"/>
              <w:left w:val="nil"/>
              <w:bottom w:val="single" w:color="auto" w:sz="4" w:space="0"/>
              <w:right w:val="single" w:color="auto" w:sz="4" w:space="0"/>
            </w:tcBorders>
            <w:vAlign w:val="center"/>
          </w:tcPr>
          <w:p>
            <w:pPr>
              <w:jc w:val="right"/>
              <w:rPr>
                <w:rFonts w:ascii="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349" w:hRule="atLeast"/>
        </w:trPr>
        <w:tc>
          <w:tcPr>
            <w:tcW w:w="691" w:type="dxa"/>
            <w:tcBorders>
              <w:top w:val="nil"/>
              <w:left w:val="single" w:color="auto" w:sz="4" w:space="0"/>
              <w:bottom w:val="nil"/>
              <w:right w:val="single" w:color="auto" w:sz="4" w:space="0"/>
            </w:tcBorders>
            <w:vAlign w:val="center"/>
          </w:tcPr>
          <w:p>
            <w:pPr>
              <w:jc w:val="center"/>
              <w:rPr>
                <w:rFonts w:ascii="宋体" w:cs="宋体"/>
                <w:sz w:val="18"/>
                <w:szCs w:val="18"/>
              </w:rPr>
            </w:pPr>
            <w:r>
              <w:rPr>
                <w:sz w:val="18"/>
                <w:szCs w:val="18"/>
              </w:rPr>
              <w:t>302</w:t>
            </w:r>
          </w:p>
        </w:tc>
        <w:tc>
          <w:tcPr>
            <w:tcW w:w="591" w:type="dxa"/>
            <w:tcBorders>
              <w:top w:val="nil"/>
              <w:left w:val="nil"/>
              <w:bottom w:val="nil"/>
              <w:right w:val="single" w:color="auto" w:sz="4" w:space="0"/>
            </w:tcBorders>
            <w:vAlign w:val="center"/>
          </w:tcPr>
          <w:p>
            <w:pPr>
              <w:rPr>
                <w:rFonts w:ascii="宋体" w:cs="宋体"/>
                <w:sz w:val="18"/>
                <w:szCs w:val="18"/>
              </w:rPr>
            </w:pPr>
            <w:r>
              <w:rPr>
                <w:sz w:val="18"/>
                <w:szCs w:val="18"/>
              </w:rPr>
              <w:t>17</w:t>
            </w:r>
          </w:p>
        </w:tc>
        <w:tc>
          <w:tcPr>
            <w:tcW w:w="3888" w:type="dxa"/>
            <w:tcBorders>
              <w:top w:val="nil"/>
              <w:left w:val="nil"/>
              <w:bottom w:val="nil"/>
              <w:right w:val="single" w:color="auto" w:sz="4" w:space="0"/>
            </w:tcBorders>
            <w:vAlign w:val="center"/>
          </w:tcPr>
          <w:p>
            <w:pPr>
              <w:rPr>
                <w:rFonts w:ascii="宋体" w:cs="宋体"/>
                <w:sz w:val="18"/>
                <w:szCs w:val="18"/>
              </w:rPr>
            </w:pPr>
            <w:r>
              <w:rPr>
                <w:rFonts w:hint="eastAsia"/>
                <w:sz w:val="18"/>
                <w:szCs w:val="18"/>
              </w:rPr>
              <w:t>公务接待费</w:t>
            </w:r>
          </w:p>
        </w:tc>
        <w:tc>
          <w:tcPr>
            <w:tcW w:w="1302" w:type="dxa"/>
            <w:tcBorders>
              <w:top w:val="nil"/>
              <w:left w:val="nil"/>
              <w:bottom w:val="nil"/>
              <w:right w:val="single" w:color="auto" w:sz="4" w:space="0"/>
            </w:tcBorders>
            <w:vAlign w:val="center"/>
          </w:tcPr>
          <w:p>
            <w:pPr>
              <w:jc w:val="right"/>
              <w:rPr>
                <w:rFonts w:ascii="宋体" w:cs="宋体"/>
                <w:sz w:val="20"/>
                <w:szCs w:val="20"/>
              </w:rPr>
            </w:pPr>
            <w:r>
              <w:rPr>
                <w:sz w:val="20"/>
                <w:szCs w:val="20"/>
              </w:rPr>
              <w:t xml:space="preserve">3.50 </w:t>
            </w:r>
          </w:p>
        </w:tc>
        <w:tc>
          <w:tcPr>
            <w:tcW w:w="1058" w:type="dxa"/>
            <w:gridSpan w:val="2"/>
            <w:tcBorders>
              <w:top w:val="nil"/>
              <w:left w:val="nil"/>
              <w:bottom w:val="nil"/>
              <w:right w:val="single" w:color="auto" w:sz="4" w:space="0"/>
            </w:tcBorders>
            <w:vAlign w:val="center"/>
          </w:tcPr>
          <w:p>
            <w:pPr>
              <w:jc w:val="right"/>
              <w:rPr>
                <w:rFonts w:ascii="宋体" w:cs="宋体"/>
                <w:sz w:val="20"/>
                <w:szCs w:val="20"/>
              </w:rPr>
            </w:pPr>
            <w:r>
              <w:rPr>
                <w:rFonts w:hint="eastAsia"/>
                <w:sz w:val="20"/>
                <w:szCs w:val="20"/>
              </w:rPr>
              <w:t>　</w:t>
            </w:r>
          </w:p>
        </w:tc>
        <w:tc>
          <w:tcPr>
            <w:tcW w:w="1473" w:type="dxa"/>
            <w:tcBorders>
              <w:top w:val="nil"/>
              <w:left w:val="nil"/>
              <w:bottom w:val="nil"/>
              <w:right w:val="single" w:color="auto" w:sz="4" w:space="0"/>
            </w:tcBorders>
            <w:vAlign w:val="center"/>
          </w:tcPr>
          <w:p>
            <w:pPr>
              <w:jc w:val="right"/>
              <w:rPr>
                <w:rFonts w:ascii="宋体" w:cs="宋体"/>
                <w:sz w:val="20"/>
                <w:szCs w:val="20"/>
              </w:rPr>
            </w:pPr>
            <w:r>
              <w:rPr>
                <w:sz w:val="20"/>
                <w:szCs w:val="20"/>
              </w:rPr>
              <w:t xml:space="preserve">3.50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备注：无内容应公开并说明情况。</w:t>
      </w:r>
    </w:p>
    <w:p>
      <w:pPr>
        <w:widowControl/>
        <w:outlineLvl w:val="1"/>
        <w:rPr>
          <w:rFonts w:ascii="仿宋_GB2312" w:hAnsi="宋体" w:eastAsia="仿宋_GB2312"/>
          <w:b/>
          <w:kern w:val="0"/>
          <w:sz w:val="28"/>
          <w:szCs w:val="32"/>
        </w:rPr>
        <w:sectPr>
          <w:pgSz w:w="11906" w:h="16838"/>
          <w:pgMar w:top="1985" w:right="1531" w:bottom="1701" w:left="1531" w:header="851" w:footer="992" w:gutter="0"/>
          <w:pgNumType w:fmt="numberInDash"/>
          <w:cols w:space="720" w:num="1"/>
          <w:titlePg/>
          <w:docGrid w:linePitch="312" w:charSpace="0"/>
        </w:sect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820" w:type="dxa"/>
        <w:tblInd w:w="-360" w:type="dxa"/>
        <w:tblLayout w:type="fixed"/>
        <w:tblCellMar>
          <w:top w:w="0" w:type="dxa"/>
          <w:left w:w="108" w:type="dxa"/>
          <w:bottom w:w="0" w:type="dxa"/>
          <w:right w:w="108" w:type="dxa"/>
        </w:tblCellMar>
      </w:tblPr>
      <w:tblGrid>
        <w:gridCol w:w="11"/>
        <w:gridCol w:w="557"/>
        <w:gridCol w:w="551"/>
        <w:gridCol w:w="451"/>
        <w:gridCol w:w="851"/>
        <w:gridCol w:w="1456"/>
        <w:gridCol w:w="731"/>
        <w:gridCol w:w="561"/>
        <w:gridCol w:w="536"/>
        <w:gridCol w:w="652"/>
        <w:gridCol w:w="652"/>
        <w:gridCol w:w="378"/>
        <w:gridCol w:w="200"/>
        <w:gridCol w:w="419"/>
        <w:gridCol w:w="578"/>
        <w:gridCol w:w="420"/>
        <w:gridCol w:w="420"/>
        <w:gridCol w:w="389"/>
        <w:gridCol w:w="7"/>
      </w:tblGrid>
      <w:tr>
        <w:tblPrEx>
          <w:tblLayout w:type="fixed"/>
          <w:tblCellMar>
            <w:top w:w="0" w:type="dxa"/>
            <w:left w:w="108" w:type="dxa"/>
            <w:bottom w:w="0" w:type="dxa"/>
            <w:right w:w="108" w:type="dxa"/>
          </w:tblCellMar>
        </w:tblPrEx>
        <w:trPr>
          <w:gridBefore w:val="1"/>
          <w:gridAfter w:val="1"/>
          <w:wBefore w:w="11" w:type="dxa"/>
          <w:wAfter w:w="7" w:type="dxa"/>
          <w:trHeight w:val="375" w:hRule="atLeast"/>
        </w:trPr>
        <w:tc>
          <w:tcPr>
            <w:tcW w:w="9802" w:type="dxa"/>
            <w:gridSpan w:val="17"/>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11" w:type="dxa"/>
          <w:wAfter w:w="7" w:type="dxa"/>
          <w:trHeight w:val="405" w:hRule="atLeast"/>
        </w:trPr>
        <w:tc>
          <w:tcPr>
            <w:tcW w:w="7376" w:type="dxa"/>
            <w:gridSpan w:val="11"/>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中共克孜勒苏柯尔克孜自治州纪律检查委员会</w:t>
            </w:r>
            <w:r>
              <w:rPr>
                <w:rFonts w:ascii="仿宋_GB2312" w:hAnsi="宋体" w:eastAsia="仿宋_GB2312"/>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570"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目</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编</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3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6"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568" w:type="dxa"/>
            <w:gridSpan w:val="2"/>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551" w:type="dxa"/>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51" w:type="dxa"/>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vAlign w:val="center"/>
          </w:tcPr>
          <w:p>
            <w:pPr>
              <w:widowControl/>
              <w:jc w:val="left"/>
              <w:outlineLvl w:val="1"/>
              <w:rPr>
                <w:rFonts w:ascii="仿宋_GB2312" w:hAnsi="宋体" w:eastAsia="仿宋_GB2312"/>
                <w:b/>
                <w:kern w:val="0"/>
                <w:sz w:val="18"/>
                <w:szCs w:val="18"/>
              </w:rPr>
            </w:pPr>
          </w:p>
        </w:tc>
        <w:tc>
          <w:tcPr>
            <w:tcW w:w="1456" w:type="dxa"/>
            <w:vMerge w:val="continue"/>
          </w:tcPr>
          <w:p>
            <w:pPr>
              <w:widowControl/>
              <w:jc w:val="left"/>
              <w:outlineLvl w:val="1"/>
              <w:rPr>
                <w:rFonts w:ascii="仿宋_GB2312" w:hAnsi="宋体" w:eastAsia="仿宋_GB2312"/>
                <w:b/>
                <w:kern w:val="0"/>
                <w:sz w:val="18"/>
                <w:szCs w:val="18"/>
              </w:rPr>
            </w:pPr>
          </w:p>
        </w:tc>
        <w:tc>
          <w:tcPr>
            <w:tcW w:w="731" w:type="dxa"/>
            <w:vMerge w:val="continue"/>
          </w:tcPr>
          <w:p>
            <w:pPr>
              <w:widowControl/>
              <w:jc w:val="left"/>
              <w:outlineLvl w:val="1"/>
              <w:rPr>
                <w:rFonts w:ascii="仿宋_GB2312" w:hAnsi="宋体" w:eastAsia="仿宋_GB2312"/>
                <w:b/>
                <w:kern w:val="0"/>
                <w:sz w:val="18"/>
                <w:szCs w:val="18"/>
              </w:rPr>
            </w:pPr>
          </w:p>
        </w:tc>
        <w:tc>
          <w:tcPr>
            <w:tcW w:w="561" w:type="dxa"/>
            <w:vMerge w:val="continue"/>
          </w:tcPr>
          <w:p>
            <w:pPr>
              <w:widowControl/>
              <w:jc w:val="left"/>
              <w:outlineLvl w:val="1"/>
              <w:rPr>
                <w:rFonts w:ascii="仿宋_GB2312" w:hAnsi="宋体" w:eastAsia="仿宋_GB2312"/>
                <w:b/>
                <w:kern w:val="0"/>
                <w:sz w:val="18"/>
                <w:szCs w:val="18"/>
              </w:rPr>
            </w:pPr>
          </w:p>
        </w:tc>
        <w:tc>
          <w:tcPr>
            <w:tcW w:w="536" w:type="dxa"/>
            <w:vMerge w:val="continue"/>
          </w:tcPr>
          <w:p>
            <w:pPr>
              <w:widowControl/>
              <w:jc w:val="left"/>
              <w:outlineLvl w:val="1"/>
              <w:rPr>
                <w:rFonts w:ascii="仿宋_GB2312" w:hAnsi="宋体" w:eastAsia="仿宋_GB2312"/>
                <w:b/>
                <w:kern w:val="0"/>
                <w:sz w:val="18"/>
                <w:szCs w:val="18"/>
              </w:rPr>
            </w:pPr>
          </w:p>
        </w:tc>
        <w:tc>
          <w:tcPr>
            <w:tcW w:w="652" w:type="dxa"/>
            <w:vMerge w:val="continue"/>
          </w:tcPr>
          <w:p>
            <w:pPr>
              <w:widowControl/>
              <w:jc w:val="left"/>
              <w:outlineLvl w:val="1"/>
              <w:rPr>
                <w:rFonts w:ascii="仿宋_GB2312" w:hAnsi="宋体" w:eastAsia="仿宋_GB2312"/>
                <w:b/>
                <w:kern w:val="0"/>
                <w:sz w:val="18"/>
                <w:szCs w:val="18"/>
              </w:rPr>
            </w:pPr>
          </w:p>
        </w:tc>
        <w:tc>
          <w:tcPr>
            <w:tcW w:w="652" w:type="dxa"/>
            <w:vMerge w:val="continue"/>
          </w:tcPr>
          <w:p>
            <w:pPr>
              <w:widowControl/>
              <w:jc w:val="left"/>
              <w:outlineLvl w:val="1"/>
              <w:rPr>
                <w:rFonts w:ascii="仿宋_GB2312" w:hAnsi="宋体" w:eastAsia="仿宋_GB2312"/>
                <w:b/>
                <w:kern w:val="0"/>
                <w:sz w:val="18"/>
                <w:szCs w:val="18"/>
              </w:rPr>
            </w:pPr>
          </w:p>
        </w:tc>
        <w:tc>
          <w:tcPr>
            <w:tcW w:w="578" w:type="dxa"/>
            <w:gridSpan w:val="2"/>
            <w:vMerge w:val="continue"/>
          </w:tcPr>
          <w:p>
            <w:pPr>
              <w:widowControl/>
              <w:jc w:val="left"/>
              <w:outlineLvl w:val="1"/>
              <w:rPr>
                <w:rFonts w:ascii="仿宋_GB2312" w:hAnsi="宋体" w:eastAsia="仿宋_GB2312"/>
                <w:b/>
                <w:kern w:val="0"/>
                <w:sz w:val="18"/>
                <w:szCs w:val="18"/>
              </w:rPr>
            </w:pPr>
          </w:p>
        </w:tc>
        <w:tc>
          <w:tcPr>
            <w:tcW w:w="419" w:type="dxa"/>
            <w:vMerge w:val="continue"/>
          </w:tcPr>
          <w:p>
            <w:pPr>
              <w:widowControl/>
              <w:jc w:val="left"/>
              <w:outlineLvl w:val="1"/>
              <w:rPr>
                <w:rFonts w:ascii="仿宋_GB2312" w:hAnsi="宋体" w:eastAsia="仿宋_GB2312"/>
                <w:b/>
                <w:kern w:val="0"/>
                <w:sz w:val="18"/>
                <w:szCs w:val="18"/>
              </w:rPr>
            </w:pPr>
          </w:p>
        </w:tc>
        <w:tc>
          <w:tcPr>
            <w:tcW w:w="578" w:type="dxa"/>
            <w:vMerge w:val="continue"/>
          </w:tcPr>
          <w:p>
            <w:pPr>
              <w:widowControl/>
              <w:jc w:val="left"/>
              <w:outlineLvl w:val="1"/>
              <w:rPr>
                <w:rFonts w:ascii="仿宋_GB2312" w:hAnsi="宋体" w:eastAsia="仿宋_GB2312"/>
                <w:b/>
                <w:kern w:val="0"/>
                <w:sz w:val="18"/>
                <w:szCs w:val="18"/>
              </w:rPr>
            </w:pPr>
          </w:p>
        </w:tc>
        <w:tc>
          <w:tcPr>
            <w:tcW w:w="420" w:type="dxa"/>
            <w:vMerge w:val="continue"/>
          </w:tcPr>
          <w:p>
            <w:pPr>
              <w:widowControl/>
              <w:jc w:val="left"/>
              <w:outlineLvl w:val="1"/>
              <w:rPr>
                <w:rFonts w:ascii="仿宋_GB2312" w:hAnsi="宋体" w:eastAsia="仿宋_GB2312"/>
                <w:b/>
                <w:kern w:val="0"/>
                <w:sz w:val="18"/>
                <w:szCs w:val="18"/>
              </w:rPr>
            </w:pPr>
          </w:p>
        </w:tc>
        <w:tc>
          <w:tcPr>
            <w:tcW w:w="420" w:type="dxa"/>
            <w:vMerge w:val="continue"/>
          </w:tcPr>
          <w:p>
            <w:pPr>
              <w:widowControl/>
              <w:jc w:val="left"/>
              <w:outlineLvl w:val="1"/>
              <w:rPr>
                <w:rFonts w:ascii="仿宋_GB2312" w:hAnsi="宋体" w:eastAsia="仿宋_GB2312"/>
                <w:b/>
                <w:kern w:val="0"/>
                <w:sz w:val="18"/>
                <w:szCs w:val="18"/>
              </w:rPr>
            </w:pPr>
          </w:p>
        </w:tc>
        <w:tc>
          <w:tcPr>
            <w:tcW w:w="396" w:type="dxa"/>
            <w:gridSpan w:val="2"/>
            <w:vMerge w:val="continue"/>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68" w:type="dxa"/>
            <w:gridSpan w:val="2"/>
            <w:vAlign w:val="center"/>
          </w:tcPr>
          <w:p>
            <w:pPr>
              <w:jc w:val="right"/>
              <w:rPr>
                <w:rFonts w:ascii="仿宋_GB2312" w:hAnsi="宋体" w:eastAsia="仿宋_GB2312" w:cs="宋体"/>
                <w:color w:val="000000"/>
                <w:sz w:val="20"/>
                <w:szCs w:val="20"/>
              </w:rPr>
            </w:pPr>
            <w:r>
              <w:rPr>
                <w:rFonts w:ascii="仿宋_GB2312" w:eastAsia="仿宋_GB2312"/>
                <w:color w:val="000000"/>
                <w:sz w:val="20"/>
                <w:szCs w:val="20"/>
              </w:rPr>
              <w:t>201</w:t>
            </w:r>
            <w:r>
              <w:rPr>
                <w:rFonts w:hint="eastAsia" w:ascii="仿宋_GB2312" w:eastAsia="仿宋_GB2312"/>
                <w:color w:val="000000"/>
                <w:sz w:val="20"/>
                <w:szCs w:val="20"/>
              </w:rPr>
              <w:t>　</w:t>
            </w:r>
          </w:p>
        </w:tc>
        <w:tc>
          <w:tcPr>
            <w:tcW w:w="551" w:type="dxa"/>
            <w:vAlign w:val="center"/>
          </w:tcPr>
          <w:p>
            <w:pPr>
              <w:ind w:right="100"/>
              <w:jc w:val="right"/>
              <w:rPr>
                <w:rFonts w:ascii="仿宋_GB2312" w:hAnsi="宋体" w:eastAsia="仿宋_GB2312" w:cs="宋体"/>
                <w:color w:val="000000"/>
                <w:sz w:val="20"/>
                <w:szCs w:val="20"/>
              </w:rPr>
            </w:pPr>
            <w:r>
              <w:rPr>
                <w:rFonts w:ascii="仿宋_GB2312" w:eastAsia="仿宋_GB2312"/>
                <w:color w:val="000000"/>
                <w:sz w:val="20"/>
                <w:szCs w:val="20"/>
              </w:rPr>
              <w:t>11</w:t>
            </w:r>
            <w:r>
              <w:rPr>
                <w:rFonts w:hint="eastAsia" w:ascii="仿宋_GB2312" w:eastAsia="仿宋_GB2312"/>
                <w:color w:val="000000"/>
                <w:sz w:val="20"/>
                <w:szCs w:val="20"/>
              </w:rPr>
              <w:t>　</w:t>
            </w:r>
          </w:p>
        </w:tc>
        <w:tc>
          <w:tcPr>
            <w:tcW w:w="451" w:type="dxa"/>
            <w:vAlign w:val="center"/>
          </w:tcPr>
          <w:p>
            <w:pPr>
              <w:jc w:val="right"/>
              <w:rPr>
                <w:rFonts w:ascii="仿宋_GB2312" w:hAnsi="宋体" w:eastAsia="仿宋_GB2312" w:cs="宋体"/>
                <w:color w:val="000000"/>
                <w:sz w:val="20"/>
                <w:szCs w:val="20"/>
              </w:rPr>
            </w:pPr>
            <w:r>
              <w:rPr>
                <w:rFonts w:ascii="仿宋_GB2312" w:eastAsia="仿宋_GB2312"/>
                <w:color w:val="000000"/>
                <w:sz w:val="20"/>
                <w:szCs w:val="20"/>
              </w:rPr>
              <w:t>99</w:t>
            </w:r>
            <w:r>
              <w:rPr>
                <w:rFonts w:hint="eastAsia" w:ascii="仿宋_GB2312" w:eastAsia="仿宋_GB2312"/>
                <w:color w:val="000000"/>
                <w:sz w:val="20"/>
                <w:szCs w:val="20"/>
              </w:rPr>
              <w:t>　</w:t>
            </w:r>
          </w:p>
        </w:tc>
        <w:tc>
          <w:tcPr>
            <w:tcW w:w="851" w:type="dxa"/>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其他纪检监察事务　</w:t>
            </w:r>
          </w:p>
        </w:tc>
        <w:tc>
          <w:tcPr>
            <w:tcW w:w="1456" w:type="dxa"/>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访惠聚为民办实事经费　</w:t>
            </w:r>
          </w:p>
        </w:tc>
        <w:tc>
          <w:tcPr>
            <w:tcW w:w="731" w:type="dxa"/>
          </w:tcPr>
          <w:p>
            <w:pPr>
              <w:widowControl/>
              <w:jc w:val="left"/>
              <w:outlineLvl w:val="1"/>
              <w:rPr>
                <w:rFonts w:ascii="仿宋_GB2312" w:hAnsi="宋体" w:eastAsia="仿宋_GB2312"/>
                <w:kern w:val="0"/>
                <w:sz w:val="24"/>
              </w:rPr>
            </w:pPr>
            <w:r>
              <w:rPr>
                <w:rFonts w:hint="eastAsia" w:ascii="仿宋_GB2312" w:hAnsi="宋体" w:eastAsia="仿宋_GB2312"/>
                <w:kern w:val="0"/>
                <w:sz w:val="24"/>
              </w:rPr>
              <w:t>　</w:t>
            </w:r>
            <w:r>
              <w:rPr>
                <w:rFonts w:ascii="仿宋_GB2312" w:hAnsi="宋体" w:eastAsia="仿宋_GB2312"/>
                <w:kern w:val="0"/>
                <w:sz w:val="24"/>
              </w:rPr>
              <w:t>17</w:t>
            </w:r>
          </w:p>
        </w:tc>
        <w:tc>
          <w:tcPr>
            <w:tcW w:w="56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right"/>
              <w:outlineLvl w:val="1"/>
              <w:rPr>
                <w:rFonts w:ascii="仿宋_GB2312" w:hAnsi="宋体" w:eastAsia="仿宋_GB2312"/>
                <w:kern w:val="0"/>
                <w:sz w:val="24"/>
              </w:rPr>
            </w:pPr>
            <w:r>
              <w:rPr>
                <w:rFonts w:ascii="仿宋_GB2312" w:hAnsi="宋体" w:eastAsia="仿宋_GB2312"/>
                <w:kern w:val="0"/>
                <w:sz w:val="24"/>
              </w:rPr>
              <w:t>17</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3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3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3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3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3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3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3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3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3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68" w:type="dxa"/>
            <w:gridSpan w:val="2"/>
          </w:tcPr>
          <w:p>
            <w:pPr>
              <w:widowControl/>
              <w:jc w:val="left"/>
              <w:outlineLvl w:val="1"/>
              <w:rPr>
                <w:rFonts w:ascii="仿宋_GB2312" w:hAnsi="宋体" w:eastAsia="仿宋_GB2312"/>
                <w:kern w:val="0"/>
                <w:sz w:val="32"/>
                <w:szCs w:val="32"/>
              </w:rPr>
            </w:pPr>
          </w:p>
        </w:tc>
        <w:tc>
          <w:tcPr>
            <w:tcW w:w="551" w:type="dxa"/>
          </w:tcPr>
          <w:p>
            <w:pPr>
              <w:widowControl/>
              <w:jc w:val="left"/>
              <w:outlineLvl w:val="1"/>
              <w:rPr>
                <w:rFonts w:ascii="仿宋_GB2312" w:hAnsi="宋体" w:eastAsia="仿宋_GB2312"/>
                <w:kern w:val="0"/>
                <w:sz w:val="32"/>
                <w:szCs w:val="32"/>
              </w:rPr>
            </w:pPr>
          </w:p>
        </w:tc>
        <w:tc>
          <w:tcPr>
            <w:tcW w:w="451"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31" w:type="dxa"/>
          </w:tcPr>
          <w:p>
            <w:pPr>
              <w:widowControl/>
              <w:jc w:val="left"/>
              <w:outlineLvl w:val="1"/>
              <w:rPr>
                <w:rFonts w:ascii="仿宋_GB2312" w:hAnsi="宋体" w:eastAsia="仿宋_GB2312"/>
                <w:kern w:val="0"/>
                <w:sz w:val="32"/>
                <w:szCs w:val="32"/>
              </w:rPr>
            </w:pPr>
          </w:p>
        </w:tc>
        <w:tc>
          <w:tcPr>
            <w:tcW w:w="561" w:type="dxa"/>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396"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3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31" w:type="dxa"/>
            <w:vAlign w:val="center"/>
          </w:tcPr>
          <w:p>
            <w:pPr>
              <w:widowControl/>
              <w:jc w:val="center"/>
              <w:outlineLvl w:val="1"/>
              <w:rPr>
                <w:rFonts w:ascii="仿宋_GB2312" w:hAnsi="宋体" w:eastAsia="仿宋_GB2312"/>
                <w:kern w:val="0"/>
                <w:szCs w:val="21"/>
              </w:rPr>
            </w:pPr>
            <w:r>
              <w:rPr>
                <w:rFonts w:ascii="仿宋_GB2312" w:hAnsi="宋体" w:eastAsia="仿宋_GB2312"/>
                <w:kern w:val="0"/>
                <w:szCs w:val="21"/>
              </w:rPr>
              <w:t>17</w:t>
            </w:r>
          </w:p>
        </w:tc>
        <w:tc>
          <w:tcPr>
            <w:tcW w:w="56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24"/>
              </w:rPr>
            </w:pPr>
            <w:r>
              <w:rPr>
                <w:rFonts w:ascii="仿宋_GB2312" w:hAnsi="宋体" w:eastAsia="仿宋_GB2312"/>
                <w:kern w:val="0"/>
                <w:sz w:val="24"/>
              </w:rPr>
              <w:t>17</w:t>
            </w:r>
            <w:r>
              <w:rPr>
                <w:rFonts w:hint="eastAsia" w:ascii="仿宋_GB2312" w:hAnsi="宋体" w:eastAsia="仿宋_GB2312"/>
                <w:kern w:val="0"/>
                <w:sz w:val="24"/>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24"/>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bookmarkStart w:id="0" w:name="OLE_LINK1"/>
      <w:r>
        <w:rPr>
          <w:rFonts w:hint="eastAsia" w:ascii="仿宋_GB2312" w:hAnsi="宋体" w:eastAsia="仿宋_GB2312"/>
          <w:kern w:val="0"/>
          <w:sz w:val="24"/>
        </w:rPr>
        <w:t>编制单位：中共克孜勒苏柯尔克孜自治州纪律检查委员会</w:t>
      </w:r>
      <w:r>
        <w:rPr>
          <w:rFonts w:ascii="仿宋_GB2312" w:hAnsi="宋体" w:eastAsia="仿宋_GB2312"/>
          <w:kern w:val="0"/>
          <w:sz w:val="24"/>
        </w:rPr>
        <w:t xml:space="preserve">             </w:t>
      </w:r>
      <w:r>
        <w:rPr>
          <w:rFonts w:hint="eastAsia" w:ascii="仿宋_GB2312" w:hAnsi="宋体" w:eastAsia="仿宋_GB2312"/>
          <w:kern w:val="0"/>
          <w:sz w:val="24"/>
        </w:rPr>
        <w:t>单位：万元</w:t>
      </w:r>
      <w:bookmarkEnd w:id="0"/>
      <w:r>
        <w:rPr>
          <w:rFonts w:ascii="仿宋_GB2312" w:hAnsi="宋体" w:eastAsia="仿宋_GB2312"/>
          <w:kern w:val="0"/>
          <w:sz w:val="24"/>
        </w:rPr>
        <w:t xml:space="preserve">                                                  </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15.5</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12</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12</w:t>
            </w:r>
          </w:p>
        </w:tc>
        <w:tc>
          <w:tcPr>
            <w:tcW w:w="171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3.5</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15.5</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12</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12</w:t>
            </w:r>
          </w:p>
        </w:tc>
        <w:tc>
          <w:tcPr>
            <w:tcW w:w="171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3.5</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备注：无内容应公开并说明情况。</w:t>
      </w:r>
    </w:p>
    <w:p>
      <w:pPr>
        <w:widowControl/>
        <w:jc w:val="left"/>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18"/>
          <w:szCs w:val="18"/>
        </w:rPr>
      </w:pPr>
      <w:r>
        <w:rPr>
          <w:rFonts w:hint="eastAsia" w:ascii="仿宋_GB2312" w:hAnsi="宋体" w:eastAsia="仿宋_GB2312"/>
          <w:kern w:val="0"/>
          <w:sz w:val="24"/>
        </w:rPr>
        <w:t>编制单位：中共克孜勒苏柯尔克孜自治州纪律检查委员会</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r>
              <w:rPr>
                <w:rFonts w:ascii="仿宋_GB2312" w:hAnsi="宋体" w:eastAsia="仿宋_GB2312" w:cs="宋体"/>
                <w:b/>
                <w:bCs/>
                <w:color w:val="000000"/>
                <w:kern w:val="0"/>
                <w:sz w:val="24"/>
              </w:rPr>
              <w:t xml:space="preserve">  </w:t>
            </w:r>
            <w:r>
              <w:rPr>
                <w:rFonts w:hint="eastAsia" w:ascii="仿宋_GB2312" w:hAnsi="宋体" w:eastAsia="仿宋_GB2312" w:cs="宋体"/>
                <w:b/>
                <w:bCs/>
                <w:color w:val="000000"/>
                <w:kern w:val="0"/>
                <w:sz w:val="24"/>
              </w:rPr>
              <w:t>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highlight w:val="yellow"/>
        </w:rPr>
      </w:pPr>
      <w:r>
        <w:rPr>
          <w:rFonts w:hint="eastAsia" w:ascii="仿宋_GB2312" w:hAnsi="宋体" w:eastAsia="仿宋_GB2312"/>
          <w:b/>
          <w:kern w:val="0"/>
          <w:sz w:val="28"/>
          <w:szCs w:val="32"/>
        </w:rPr>
        <w:t>备注：</w:t>
      </w:r>
      <w:r>
        <w:rPr>
          <w:rFonts w:ascii="仿宋_GB2312" w:hAnsi="宋体" w:eastAsia="仿宋_GB2312"/>
          <w:b/>
          <w:kern w:val="0"/>
          <w:sz w:val="28"/>
          <w:szCs w:val="32"/>
        </w:rPr>
        <w:t>2020</w:t>
      </w:r>
      <w:r>
        <w:rPr>
          <w:rFonts w:hint="eastAsia" w:ascii="仿宋_GB2312" w:hAnsi="宋体" w:eastAsia="仿宋_GB2312"/>
          <w:b/>
          <w:kern w:val="0"/>
          <w:sz w:val="28"/>
          <w:szCs w:val="32"/>
        </w:rPr>
        <w:t>年未安排政府性基金</w:t>
      </w:r>
    </w:p>
    <w:p>
      <w:pPr>
        <w:widowControl/>
        <w:outlineLvl w:val="1"/>
        <w:rPr>
          <w:rFonts w:ascii="仿宋_GB2312" w:hAnsi="宋体" w:eastAsia="仿宋_GB2312"/>
          <w:b/>
          <w:kern w:val="0"/>
          <w:sz w:val="28"/>
          <w:szCs w:val="32"/>
        </w:rPr>
        <w:sectPr>
          <w:pgSz w:w="11906" w:h="16838"/>
          <w:pgMar w:top="1985" w:right="1531" w:bottom="1701" w:left="1531" w:header="851" w:footer="992" w:gutter="0"/>
          <w:pgNumType w:fmt="numberInDash"/>
          <w:cols w:space="720" w:num="1"/>
          <w:titlePg/>
          <w:docGrid w:linePitch="312" w:charSpace="0"/>
        </w:sectPr>
      </w:pPr>
    </w:p>
    <w:p>
      <w:pPr>
        <w:spacing w:line="560" w:lineRule="exact"/>
        <w:ind w:firstLine="1280" w:firstLineChars="400"/>
        <w:rPr>
          <w:rFonts w:ascii="黑体" w:hAnsi="黑体" w:eastAsia="黑体"/>
          <w:kern w:val="0"/>
          <w:sz w:val="32"/>
          <w:szCs w:val="32"/>
        </w:rPr>
      </w:pPr>
      <w:r>
        <w:rPr>
          <w:rFonts w:hint="eastAsia" w:ascii="黑体" w:hAnsi="黑体" w:eastAsia="黑体"/>
          <w:kern w:val="0"/>
          <w:sz w:val="32"/>
          <w:szCs w:val="32"/>
        </w:rPr>
        <w:t>第三部分</w:t>
      </w:r>
      <w:r>
        <w:rPr>
          <w:rFonts w:ascii="黑体" w:hAnsi="黑体" w:eastAsia="黑体"/>
          <w:kern w:val="0"/>
          <w:sz w:val="32"/>
          <w:szCs w:val="32"/>
        </w:rPr>
        <w:t xml:space="preserve">  2020</w:t>
      </w:r>
      <w:r>
        <w:rPr>
          <w:rFonts w:hint="eastAsia" w:ascii="黑体" w:hAnsi="黑体" w:eastAsia="黑体"/>
          <w:kern w:val="0"/>
          <w:sz w:val="32"/>
          <w:szCs w:val="32"/>
        </w:rPr>
        <w:t>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关于中共克孜勒苏柯尔克孜自治州纪律检查委员会</w:t>
      </w:r>
      <w:r>
        <w:rPr>
          <w:rFonts w:ascii="黑体" w:hAnsi="宋体" w:eastAsia="黑体" w:cs="宋体"/>
          <w:kern w:val="0"/>
          <w:sz w:val="32"/>
          <w:szCs w:val="32"/>
        </w:rPr>
        <w:t xml:space="preserve">   2020</w:t>
      </w:r>
      <w:r>
        <w:rPr>
          <w:rFonts w:hint="eastAsia" w:ascii="黑体" w:hAnsi="宋体" w:eastAsia="黑体" w:cs="宋体"/>
          <w:kern w:val="0"/>
          <w:sz w:val="32"/>
          <w:szCs w:val="32"/>
        </w:rPr>
        <w:t>年收支预算情况的总体说明</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按照全口径预算的原则，中共克孜勒苏柯尔克孜自治州纪律检查委员会</w:t>
      </w:r>
      <w:r>
        <w:rPr>
          <w:rFonts w:ascii="仿宋" w:hAnsi="仿宋" w:eastAsia="仿宋" w:cs="宋体"/>
          <w:kern w:val="0"/>
          <w:sz w:val="32"/>
          <w:szCs w:val="32"/>
        </w:rPr>
        <w:t>2020</w:t>
      </w:r>
      <w:r>
        <w:rPr>
          <w:rFonts w:hint="eastAsia" w:ascii="仿宋" w:hAnsi="仿宋" w:eastAsia="仿宋" w:cs="宋体"/>
          <w:kern w:val="0"/>
          <w:sz w:val="32"/>
          <w:szCs w:val="32"/>
        </w:rPr>
        <w:t>年所有收入和支出均纳入部门预算管理。收支总预算</w:t>
      </w:r>
      <w:r>
        <w:rPr>
          <w:rFonts w:ascii="仿宋" w:hAnsi="仿宋" w:eastAsia="仿宋" w:cs="宋体"/>
          <w:kern w:val="0"/>
          <w:sz w:val="32"/>
          <w:szCs w:val="32"/>
        </w:rPr>
        <w:t>1691.55</w:t>
      </w:r>
      <w:r>
        <w:rPr>
          <w:rFonts w:hint="eastAsia" w:ascii="仿宋" w:hAnsi="仿宋" w:eastAsia="仿宋" w:cs="宋体"/>
          <w:kern w:val="0"/>
          <w:sz w:val="32"/>
          <w:szCs w:val="32"/>
        </w:rPr>
        <w:t>万元。</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收入预算包括：一般公共预算</w:t>
      </w:r>
      <w:r>
        <w:rPr>
          <w:rFonts w:ascii="仿宋" w:hAnsi="仿宋" w:eastAsia="仿宋" w:cs="宋体"/>
          <w:kern w:val="0"/>
          <w:sz w:val="32"/>
          <w:szCs w:val="32"/>
        </w:rPr>
        <w:t>1674.55</w:t>
      </w:r>
      <w:r>
        <w:rPr>
          <w:rFonts w:hint="eastAsia" w:ascii="仿宋" w:hAnsi="仿宋" w:eastAsia="仿宋" w:cs="宋体"/>
          <w:kern w:val="0"/>
          <w:sz w:val="32"/>
          <w:szCs w:val="32"/>
        </w:rPr>
        <w:t>万元。</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支出预算包括：一般公共服务支出</w:t>
      </w:r>
      <w:r>
        <w:rPr>
          <w:rFonts w:ascii="仿宋" w:hAnsi="仿宋" w:eastAsia="仿宋" w:cs="宋体"/>
          <w:kern w:val="0"/>
          <w:sz w:val="32"/>
          <w:szCs w:val="32"/>
        </w:rPr>
        <w:t>1691.55</w:t>
      </w:r>
      <w:r>
        <w:rPr>
          <w:rFonts w:hint="eastAsia" w:ascii="仿宋" w:hAnsi="仿宋" w:eastAsia="仿宋" w:cs="宋体"/>
          <w:kern w:val="0"/>
          <w:sz w:val="32"/>
          <w:szCs w:val="32"/>
        </w:rPr>
        <w:t>万元、其中：一般公共预算支出</w:t>
      </w:r>
      <w:r>
        <w:rPr>
          <w:rFonts w:ascii="仿宋" w:hAnsi="仿宋" w:eastAsia="仿宋" w:cs="宋体"/>
          <w:kern w:val="0"/>
          <w:sz w:val="32"/>
          <w:szCs w:val="32"/>
        </w:rPr>
        <w:t>1674.55</w:t>
      </w:r>
      <w:r>
        <w:rPr>
          <w:rFonts w:hint="eastAsia" w:ascii="仿宋" w:hAnsi="仿宋" w:eastAsia="仿宋" w:cs="宋体"/>
          <w:kern w:val="0"/>
          <w:sz w:val="32"/>
          <w:szCs w:val="32"/>
        </w:rPr>
        <w:t>万元（人员经费</w:t>
      </w:r>
      <w:r>
        <w:rPr>
          <w:rFonts w:ascii="仿宋" w:hAnsi="仿宋" w:eastAsia="仿宋" w:cs="宋体"/>
          <w:kern w:val="0"/>
          <w:sz w:val="32"/>
          <w:szCs w:val="32"/>
        </w:rPr>
        <w:t>1532.46</w:t>
      </w:r>
      <w:r>
        <w:rPr>
          <w:rFonts w:hint="eastAsia" w:ascii="仿宋" w:hAnsi="仿宋" w:eastAsia="仿宋" w:cs="宋体"/>
          <w:kern w:val="0"/>
          <w:sz w:val="32"/>
          <w:szCs w:val="32"/>
        </w:rPr>
        <w:t>万元、公用经费</w:t>
      </w:r>
      <w:r>
        <w:rPr>
          <w:rFonts w:ascii="仿宋" w:hAnsi="仿宋" w:eastAsia="仿宋" w:cs="宋体"/>
          <w:kern w:val="0"/>
          <w:sz w:val="32"/>
          <w:szCs w:val="32"/>
        </w:rPr>
        <w:t>142.09</w:t>
      </w:r>
      <w:r>
        <w:rPr>
          <w:rFonts w:hint="eastAsia" w:ascii="仿宋" w:hAnsi="仿宋" w:eastAsia="仿宋" w:cs="宋体"/>
          <w:kern w:val="0"/>
          <w:sz w:val="32"/>
          <w:szCs w:val="32"/>
        </w:rPr>
        <w:t>万元）、项目支出</w:t>
      </w:r>
      <w:r>
        <w:rPr>
          <w:rFonts w:ascii="仿宋" w:hAnsi="仿宋" w:eastAsia="仿宋" w:cs="宋体"/>
          <w:kern w:val="0"/>
          <w:sz w:val="32"/>
          <w:szCs w:val="32"/>
        </w:rPr>
        <w:t>17</w:t>
      </w:r>
      <w:r>
        <w:rPr>
          <w:rFonts w:hint="eastAsia" w:ascii="仿宋" w:hAnsi="仿宋" w:eastAsia="仿宋" w:cs="宋体"/>
          <w:kern w:val="0"/>
          <w:sz w:val="32"/>
          <w:szCs w:val="32"/>
        </w:rPr>
        <w:t>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二、关于中共克孜勒苏柯尔克孜自治州纪律检查委员会</w:t>
      </w:r>
      <w:r>
        <w:rPr>
          <w:rFonts w:ascii="黑体" w:hAnsi="宋体" w:eastAsia="黑体" w:cs="宋体"/>
          <w:kern w:val="0"/>
          <w:sz w:val="32"/>
          <w:szCs w:val="32"/>
        </w:rPr>
        <w:t>2020</w:t>
      </w:r>
      <w:r>
        <w:rPr>
          <w:rFonts w:hint="eastAsia" w:ascii="黑体" w:hAnsi="宋体" w:eastAsia="黑体" w:cs="宋体"/>
          <w:kern w:val="0"/>
          <w:sz w:val="32"/>
          <w:szCs w:val="32"/>
        </w:rPr>
        <w:t>年收入预算情况说明</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中共克孜勒苏柯尔克孜自治州纪律检查委员会收入预算</w:t>
      </w:r>
      <w:r>
        <w:rPr>
          <w:rFonts w:ascii="仿宋" w:hAnsi="仿宋" w:eastAsia="仿宋" w:cs="宋体"/>
          <w:kern w:val="0"/>
          <w:sz w:val="32"/>
          <w:szCs w:val="32"/>
        </w:rPr>
        <w:t xml:space="preserve"> 1691.55</w:t>
      </w:r>
      <w:r>
        <w:rPr>
          <w:rFonts w:hint="eastAsia" w:ascii="仿宋" w:hAnsi="仿宋" w:eastAsia="仿宋" w:cs="宋体"/>
          <w:kern w:val="0"/>
          <w:sz w:val="32"/>
          <w:szCs w:val="32"/>
        </w:rPr>
        <w:t>万元，其中：</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一般公共预算</w:t>
      </w:r>
      <w:r>
        <w:rPr>
          <w:rFonts w:ascii="仿宋" w:hAnsi="仿宋" w:eastAsia="仿宋" w:cs="宋体"/>
          <w:kern w:val="0"/>
          <w:sz w:val="32"/>
          <w:szCs w:val="32"/>
        </w:rPr>
        <w:t xml:space="preserve"> 1674.55</w:t>
      </w:r>
      <w:r>
        <w:rPr>
          <w:rFonts w:hint="eastAsia" w:ascii="仿宋" w:hAnsi="仿宋" w:eastAsia="仿宋" w:cs="宋体"/>
          <w:kern w:val="0"/>
          <w:sz w:val="32"/>
          <w:szCs w:val="32"/>
        </w:rPr>
        <w:t>万元，占</w:t>
      </w:r>
      <w:r>
        <w:rPr>
          <w:rFonts w:ascii="仿宋" w:hAnsi="仿宋" w:eastAsia="仿宋" w:cs="宋体"/>
          <w:kern w:val="0"/>
          <w:sz w:val="32"/>
          <w:szCs w:val="32"/>
        </w:rPr>
        <w:t>99 %</w:t>
      </w:r>
      <w:r>
        <w:rPr>
          <w:rFonts w:hint="eastAsia" w:ascii="仿宋" w:hAnsi="仿宋" w:eastAsia="仿宋" w:cs="宋体"/>
          <w:kern w:val="0"/>
          <w:sz w:val="32"/>
          <w:szCs w:val="32"/>
        </w:rPr>
        <w:t>，比上年增加</w:t>
      </w:r>
      <w:r>
        <w:rPr>
          <w:rFonts w:ascii="仿宋" w:hAnsi="仿宋" w:eastAsia="仿宋" w:cs="宋体"/>
          <w:kern w:val="0"/>
          <w:sz w:val="32"/>
          <w:szCs w:val="32"/>
        </w:rPr>
        <w:t>510.64</w:t>
      </w:r>
      <w:r>
        <w:rPr>
          <w:rFonts w:hint="eastAsia" w:ascii="仿宋" w:hAnsi="仿宋" w:eastAsia="仿宋" w:cs="宋体"/>
          <w:kern w:val="0"/>
          <w:sz w:val="32"/>
          <w:szCs w:val="32"/>
        </w:rPr>
        <w:t>万元，主要原因是</w:t>
      </w:r>
      <w:r>
        <w:rPr>
          <w:rFonts w:ascii="仿宋" w:hAnsi="仿宋" w:eastAsia="仿宋" w:cs="宋体"/>
          <w:kern w:val="0"/>
          <w:sz w:val="32"/>
          <w:szCs w:val="32"/>
        </w:rPr>
        <w:t>2019</w:t>
      </w:r>
      <w:r>
        <w:rPr>
          <w:rFonts w:hint="eastAsia" w:ascii="仿宋" w:hAnsi="仿宋" w:eastAsia="仿宋" w:cs="宋体"/>
          <w:kern w:val="0"/>
          <w:sz w:val="32"/>
          <w:szCs w:val="32"/>
        </w:rPr>
        <w:t>年新调入人员，（增加人员工资、公用经费）。上级专项补助收入</w:t>
      </w:r>
      <w:r>
        <w:rPr>
          <w:rFonts w:ascii="仿宋" w:hAnsi="仿宋" w:eastAsia="仿宋" w:cs="宋体"/>
          <w:kern w:val="0"/>
          <w:sz w:val="32"/>
          <w:szCs w:val="32"/>
        </w:rPr>
        <w:t>17</w:t>
      </w:r>
      <w:r>
        <w:rPr>
          <w:rFonts w:hint="eastAsia" w:ascii="仿宋" w:hAnsi="仿宋" w:eastAsia="仿宋" w:cs="宋体"/>
          <w:kern w:val="0"/>
          <w:sz w:val="32"/>
          <w:szCs w:val="32"/>
        </w:rPr>
        <w:t>万元。</w:t>
      </w:r>
      <w:r>
        <w:rPr>
          <w:rFonts w:ascii="仿宋" w:hAnsi="仿宋" w:eastAsia="仿宋" w:cs="宋体"/>
          <w:kern w:val="0"/>
          <w:sz w:val="32"/>
          <w:szCs w:val="32"/>
        </w:rPr>
        <w:t xml:space="preserve"> </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政府性基金预算未安排。或</w:t>
      </w:r>
      <w:r>
        <w:rPr>
          <w:rFonts w:ascii="仿宋" w:hAnsi="仿宋" w:eastAsia="仿宋" w:cs="宋体"/>
          <w:kern w:val="0"/>
          <w:sz w:val="32"/>
          <w:szCs w:val="32"/>
        </w:rPr>
        <w:t>0</w:t>
      </w:r>
      <w:r>
        <w:rPr>
          <w:rFonts w:hint="eastAsia" w:ascii="仿宋" w:hAnsi="仿宋" w:eastAsia="仿宋" w:cs="宋体"/>
          <w:kern w:val="0"/>
          <w:sz w:val="32"/>
          <w:szCs w:val="32"/>
        </w:rPr>
        <w:t>万元，占</w:t>
      </w:r>
      <w:r>
        <w:rPr>
          <w:rFonts w:ascii="仿宋" w:hAnsi="仿宋" w:eastAsia="仿宋" w:cs="宋体"/>
          <w:kern w:val="0"/>
          <w:sz w:val="32"/>
          <w:szCs w:val="32"/>
        </w:rPr>
        <w:t>0%</w:t>
      </w:r>
      <w:r>
        <w:rPr>
          <w:rFonts w:hint="eastAsia" w:ascii="仿宋" w:hAnsi="仿宋" w:eastAsia="仿宋" w:cs="宋体"/>
          <w:kern w:val="0"/>
          <w:sz w:val="32"/>
          <w:szCs w:val="32"/>
        </w:rPr>
        <w:t>，比上年增加（减少）</w:t>
      </w:r>
      <w:r>
        <w:rPr>
          <w:rFonts w:ascii="仿宋" w:hAnsi="仿宋" w:eastAsia="仿宋" w:cs="宋体"/>
          <w:kern w:val="0"/>
          <w:sz w:val="32"/>
          <w:szCs w:val="32"/>
        </w:rPr>
        <w:t>0</w:t>
      </w:r>
      <w:r>
        <w:rPr>
          <w:rFonts w:hint="eastAsia" w:ascii="仿宋" w:hAnsi="仿宋" w:eastAsia="仿宋" w:cs="宋体"/>
          <w:kern w:val="0"/>
          <w:sz w:val="32"/>
          <w:szCs w:val="32"/>
        </w:rPr>
        <w:t>万元，主要原因是：无。</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三、关于中共克孜勒苏柯尔克孜自治州纪律检查委员会</w:t>
      </w:r>
      <w:r>
        <w:rPr>
          <w:rFonts w:ascii="黑体" w:hAnsi="宋体" w:eastAsia="黑体" w:cs="宋体"/>
          <w:kern w:val="0"/>
          <w:sz w:val="32"/>
          <w:szCs w:val="32"/>
        </w:rPr>
        <w:t>2020</w:t>
      </w:r>
      <w:r>
        <w:rPr>
          <w:rFonts w:hint="eastAsia" w:ascii="黑体" w:hAnsi="宋体" w:eastAsia="黑体" w:cs="宋体"/>
          <w:kern w:val="0"/>
          <w:sz w:val="32"/>
          <w:szCs w:val="32"/>
        </w:rPr>
        <w:t>年支出预算情况说明</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中共克孜勒苏柯尔克孜自治州纪律检查委员会</w:t>
      </w:r>
      <w:r>
        <w:rPr>
          <w:rFonts w:ascii="仿宋" w:hAnsi="仿宋" w:eastAsia="仿宋" w:cs="宋体"/>
          <w:kern w:val="0"/>
          <w:sz w:val="32"/>
          <w:szCs w:val="32"/>
        </w:rPr>
        <w:t>2020</w:t>
      </w:r>
      <w:r>
        <w:rPr>
          <w:rFonts w:hint="eastAsia" w:ascii="仿宋" w:hAnsi="仿宋" w:eastAsia="仿宋" w:cs="宋体"/>
          <w:kern w:val="0"/>
          <w:sz w:val="32"/>
          <w:szCs w:val="32"/>
        </w:rPr>
        <w:t>年支出预算</w:t>
      </w:r>
      <w:r>
        <w:rPr>
          <w:rFonts w:ascii="仿宋" w:hAnsi="仿宋" w:eastAsia="仿宋" w:cs="宋体"/>
          <w:kern w:val="0"/>
          <w:sz w:val="32"/>
          <w:szCs w:val="32"/>
        </w:rPr>
        <w:t xml:space="preserve"> 1691.55</w:t>
      </w:r>
      <w:r>
        <w:rPr>
          <w:rFonts w:hint="eastAsia" w:ascii="仿宋" w:hAnsi="仿宋" w:eastAsia="仿宋" w:cs="宋体"/>
          <w:kern w:val="0"/>
          <w:sz w:val="32"/>
          <w:szCs w:val="32"/>
        </w:rPr>
        <w:t>万元，其中：基本支出</w:t>
      </w:r>
      <w:r>
        <w:rPr>
          <w:rFonts w:ascii="仿宋" w:hAnsi="仿宋" w:eastAsia="仿宋" w:cs="宋体"/>
          <w:kern w:val="0"/>
          <w:sz w:val="32"/>
          <w:szCs w:val="32"/>
        </w:rPr>
        <w:t xml:space="preserve">1674.55 </w:t>
      </w:r>
      <w:r>
        <w:rPr>
          <w:rFonts w:hint="eastAsia" w:ascii="仿宋" w:hAnsi="仿宋" w:eastAsia="仿宋" w:cs="宋体"/>
          <w:kern w:val="0"/>
          <w:sz w:val="32"/>
          <w:szCs w:val="32"/>
        </w:rPr>
        <w:t>万元，占</w:t>
      </w:r>
      <w:r>
        <w:rPr>
          <w:rFonts w:ascii="仿宋" w:hAnsi="仿宋" w:eastAsia="仿宋" w:cs="宋体"/>
          <w:kern w:val="0"/>
          <w:sz w:val="32"/>
          <w:szCs w:val="32"/>
        </w:rPr>
        <w:t>99 %</w:t>
      </w:r>
      <w:r>
        <w:rPr>
          <w:rFonts w:hint="eastAsia" w:ascii="仿宋" w:hAnsi="仿宋" w:eastAsia="仿宋" w:cs="宋体"/>
          <w:kern w:val="0"/>
          <w:sz w:val="32"/>
          <w:szCs w:val="32"/>
        </w:rPr>
        <w:t>，比上年增加</w:t>
      </w:r>
      <w:r>
        <w:rPr>
          <w:rFonts w:ascii="仿宋" w:hAnsi="仿宋" w:eastAsia="仿宋" w:cs="宋体"/>
          <w:kern w:val="0"/>
          <w:sz w:val="32"/>
          <w:szCs w:val="32"/>
        </w:rPr>
        <w:t>499.95</w:t>
      </w:r>
      <w:r>
        <w:rPr>
          <w:rFonts w:hint="eastAsia" w:ascii="仿宋" w:hAnsi="仿宋" w:eastAsia="仿宋" w:cs="宋体"/>
          <w:kern w:val="0"/>
          <w:sz w:val="32"/>
          <w:szCs w:val="32"/>
        </w:rPr>
        <w:t>万元，主要原因是</w:t>
      </w:r>
      <w:r>
        <w:rPr>
          <w:rFonts w:ascii="仿宋" w:hAnsi="仿宋" w:eastAsia="仿宋" w:cs="宋体"/>
          <w:kern w:val="0"/>
          <w:sz w:val="32"/>
          <w:szCs w:val="32"/>
        </w:rPr>
        <w:t>2019</w:t>
      </w:r>
      <w:r>
        <w:rPr>
          <w:rFonts w:hint="eastAsia" w:ascii="仿宋" w:hAnsi="仿宋" w:eastAsia="仿宋" w:cs="宋体"/>
          <w:kern w:val="0"/>
          <w:sz w:val="32"/>
          <w:szCs w:val="32"/>
        </w:rPr>
        <w:t>年新调入人员（增加人员工资、公用经费）。</w:t>
      </w:r>
      <w:r>
        <w:rPr>
          <w:rFonts w:ascii="仿宋" w:hAnsi="仿宋" w:eastAsia="仿宋" w:cs="宋体"/>
          <w:kern w:val="0"/>
          <w:sz w:val="32"/>
          <w:szCs w:val="32"/>
        </w:rPr>
        <w:t xml:space="preserve"> </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上级专项补助收入</w:t>
      </w:r>
      <w:r>
        <w:rPr>
          <w:rFonts w:ascii="仿宋" w:hAnsi="仿宋" w:eastAsia="仿宋" w:cs="宋体"/>
          <w:kern w:val="0"/>
          <w:sz w:val="32"/>
          <w:szCs w:val="32"/>
        </w:rPr>
        <w:t>17</w:t>
      </w:r>
      <w:r>
        <w:rPr>
          <w:rFonts w:hint="eastAsia" w:ascii="仿宋" w:hAnsi="仿宋" w:eastAsia="仿宋" w:cs="宋体"/>
          <w:kern w:val="0"/>
          <w:sz w:val="32"/>
          <w:szCs w:val="32"/>
        </w:rPr>
        <w:t>万元，占</w:t>
      </w:r>
      <w:r>
        <w:rPr>
          <w:rFonts w:ascii="仿宋" w:hAnsi="仿宋" w:eastAsia="仿宋" w:cs="宋体"/>
          <w:kern w:val="0"/>
          <w:sz w:val="32"/>
          <w:szCs w:val="32"/>
        </w:rPr>
        <w:t>1 %</w:t>
      </w:r>
      <w:r>
        <w:rPr>
          <w:rFonts w:hint="eastAsia" w:ascii="仿宋" w:hAnsi="仿宋" w:eastAsia="仿宋" w:cs="宋体"/>
          <w:kern w:val="0"/>
          <w:sz w:val="32"/>
          <w:szCs w:val="32"/>
        </w:rPr>
        <w:t>，与上年一致无变化。</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宋体" w:eastAsia="黑体" w:cs="宋体"/>
          <w:kern w:val="0"/>
          <w:sz w:val="32"/>
          <w:szCs w:val="32"/>
        </w:rPr>
        <w:t>中共克孜勒苏柯尔克孜自治州纪律检查委员会</w:t>
      </w:r>
      <w:r>
        <w:rPr>
          <w:rFonts w:ascii="黑体" w:hAnsi="黑体" w:eastAsia="黑体" w:cs="宋体"/>
          <w:bCs/>
          <w:kern w:val="0"/>
          <w:sz w:val="32"/>
          <w:szCs w:val="32"/>
        </w:rPr>
        <w:t>2020</w:t>
      </w:r>
      <w:r>
        <w:rPr>
          <w:rFonts w:hint="eastAsia" w:ascii="黑体" w:hAnsi="黑体" w:eastAsia="黑体" w:cs="宋体"/>
          <w:bCs/>
          <w:kern w:val="0"/>
          <w:sz w:val="32"/>
          <w:szCs w:val="32"/>
        </w:rPr>
        <w:t>年财政拨款收支预算情况的总体说明</w:t>
      </w:r>
    </w:p>
    <w:p>
      <w:pPr>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2020</w:t>
      </w:r>
      <w:r>
        <w:rPr>
          <w:rFonts w:hint="eastAsia" w:ascii="仿宋" w:hAnsi="仿宋" w:eastAsia="仿宋" w:cs="宋体"/>
          <w:kern w:val="0"/>
          <w:sz w:val="32"/>
          <w:szCs w:val="32"/>
        </w:rPr>
        <w:t>年财政拨款收支总预算</w:t>
      </w:r>
      <w:r>
        <w:rPr>
          <w:rFonts w:ascii="仿宋" w:hAnsi="仿宋" w:eastAsia="仿宋" w:cs="宋体"/>
          <w:kern w:val="0"/>
          <w:sz w:val="32"/>
          <w:szCs w:val="32"/>
        </w:rPr>
        <w:t xml:space="preserve"> 1674.55</w:t>
      </w:r>
      <w:r>
        <w:rPr>
          <w:rFonts w:hint="eastAsia" w:ascii="仿宋" w:hAnsi="仿宋" w:eastAsia="仿宋" w:cs="宋体"/>
          <w:kern w:val="0"/>
          <w:sz w:val="32"/>
          <w:szCs w:val="32"/>
        </w:rPr>
        <w:t>万元。</w:t>
      </w:r>
    </w:p>
    <w:p>
      <w:pPr>
        <w:spacing w:line="560" w:lineRule="exact"/>
        <w:ind w:firstLine="643" w:firstLineChars="200"/>
        <w:rPr>
          <w:rFonts w:ascii="仿宋_GB2312" w:hAnsi="宋体" w:eastAsia="仿宋_GB2312" w:cs="宋体"/>
          <w:spacing w:val="-4"/>
          <w:kern w:val="0"/>
          <w:sz w:val="32"/>
          <w:szCs w:val="32"/>
        </w:rPr>
      </w:pPr>
      <w:r>
        <w:rPr>
          <w:rFonts w:hint="eastAsia" w:ascii="仿宋_GB2312" w:hAnsi="宋体" w:eastAsia="仿宋_GB2312" w:cs="宋体"/>
          <w:b/>
          <w:kern w:val="0"/>
          <w:sz w:val="32"/>
          <w:szCs w:val="32"/>
        </w:rPr>
        <w:t>无政府性基金预算拨款的部门单位按以下格式填写</w:t>
      </w:r>
      <w:r>
        <w:rPr>
          <w:rFonts w:hint="eastAsia" w:ascii="仿宋_GB2312" w:hAnsi="宋体" w:eastAsia="仿宋_GB2312" w:cs="宋体"/>
          <w:b/>
          <w:spacing w:val="-4"/>
          <w:kern w:val="0"/>
          <w:sz w:val="32"/>
          <w:szCs w:val="32"/>
        </w:rPr>
        <w:t>。</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收入全部为一般公共预算拨款</w:t>
      </w:r>
      <w:r>
        <w:rPr>
          <w:rFonts w:ascii="仿宋" w:hAnsi="仿宋" w:eastAsia="仿宋" w:cs="宋体"/>
          <w:kern w:val="0"/>
          <w:sz w:val="32"/>
          <w:szCs w:val="32"/>
        </w:rPr>
        <w:t>1674.55</w:t>
      </w:r>
      <w:r>
        <w:rPr>
          <w:rFonts w:hint="eastAsia" w:ascii="仿宋" w:hAnsi="仿宋" w:eastAsia="仿宋" w:cs="宋体"/>
          <w:kern w:val="0"/>
          <w:sz w:val="32"/>
          <w:szCs w:val="32"/>
        </w:rPr>
        <w:t>万元，无政府性基金预算拨款。</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支出预算包括：一般公共服务支出</w:t>
      </w:r>
      <w:r>
        <w:rPr>
          <w:rFonts w:ascii="仿宋" w:hAnsi="仿宋" w:eastAsia="仿宋" w:cs="宋体"/>
          <w:kern w:val="0"/>
          <w:sz w:val="32"/>
          <w:szCs w:val="32"/>
        </w:rPr>
        <w:t>1674.55</w:t>
      </w:r>
      <w:r>
        <w:rPr>
          <w:rFonts w:hint="eastAsia" w:ascii="仿宋" w:hAnsi="仿宋" w:eastAsia="仿宋" w:cs="宋体"/>
          <w:kern w:val="0"/>
          <w:sz w:val="32"/>
          <w:szCs w:val="32"/>
        </w:rPr>
        <w:t>万元，主要用于纪委事务性支出。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仿宋_GB2312" w:hAnsi="宋体" w:eastAsia="仿宋_GB2312"/>
          <w:kern w:val="0"/>
          <w:sz w:val="32"/>
          <w:szCs w:val="32"/>
        </w:rPr>
        <w:t>中共克孜勒苏柯尔克孜自治州纪律检查委员会</w:t>
      </w:r>
      <w:r>
        <w:rPr>
          <w:rFonts w:ascii="黑体" w:hAnsi="黑体" w:eastAsia="黑体" w:cs="宋体"/>
          <w:bCs/>
          <w:kern w:val="0"/>
          <w:sz w:val="32"/>
          <w:szCs w:val="32"/>
        </w:rPr>
        <w:t>2020</w:t>
      </w:r>
      <w:r>
        <w:rPr>
          <w:rFonts w:hint="eastAsia" w:ascii="黑体" w:hAnsi="宋体" w:eastAsia="黑体" w:cs="宋体"/>
          <w:kern w:val="0"/>
          <w:sz w:val="32"/>
          <w:szCs w:val="32"/>
        </w:rPr>
        <w:t>年一般公共预算当年拨款情况说明</w:t>
      </w:r>
    </w:p>
    <w:p>
      <w:pPr>
        <w:spacing w:line="560" w:lineRule="exact"/>
        <w:ind w:firstLine="472" w:firstLineChars="147"/>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中共克孜勒苏柯尔克孜自治州纪律检查委员会</w:t>
      </w:r>
      <w:r>
        <w:rPr>
          <w:rFonts w:ascii="仿宋" w:hAnsi="仿宋" w:eastAsia="仿宋" w:cs="宋体"/>
          <w:kern w:val="0"/>
          <w:sz w:val="32"/>
          <w:szCs w:val="32"/>
        </w:rPr>
        <w:t>2020</w:t>
      </w:r>
      <w:r>
        <w:rPr>
          <w:rFonts w:hint="eastAsia" w:ascii="仿宋" w:hAnsi="仿宋" w:eastAsia="仿宋" w:cs="宋体"/>
          <w:kern w:val="0"/>
          <w:sz w:val="32"/>
          <w:szCs w:val="32"/>
        </w:rPr>
        <w:t>年一般公共预算拨款基本支出</w:t>
      </w:r>
      <w:r>
        <w:rPr>
          <w:rFonts w:ascii="仿宋" w:hAnsi="仿宋" w:eastAsia="仿宋" w:cs="宋体"/>
          <w:kern w:val="0"/>
          <w:sz w:val="32"/>
          <w:szCs w:val="32"/>
        </w:rPr>
        <w:t>1674.55</w:t>
      </w:r>
      <w:r>
        <w:rPr>
          <w:rFonts w:hint="eastAsia" w:ascii="仿宋" w:hAnsi="仿宋" w:eastAsia="仿宋" w:cs="宋体"/>
          <w:kern w:val="0"/>
          <w:sz w:val="32"/>
          <w:szCs w:val="32"/>
        </w:rPr>
        <w:t>万元，比上年执行数增加</w:t>
      </w:r>
      <w:r>
        <w:rPr>
          <w:rFonts w:ascii="仿宋" w:hAnsi="仿宋" w:eastAsia="仿宋" w:cs="宋体"/>
          <w:kern w:val="0"/>
          <w:sz w:val="32"/>
          <w:szCs w:val="32"/>
        </w:rPr>
        <w:t xml:space="preserve">510.64 </w:t>
      </w:r>
      <w:r>
        <w:rPr>
          <w:rFonts w:hint="eastAsia" w:ascii="仿宋" w:hAnsi="仿宋" w:eastAsia="仿宋" w:cs="宋体"/>
          <w:kern w:val="0"/>
          <w:sz w:val="32"/>
          <w:szCs w:val="32"/>
        </w:rPr>
        <w:t>万元，增长</w:t>
      </w:r>
      <w:r>
        <w:rPr>
          <w:rFonts w:ascii="仿宋" w:hAnsi="仿宋" w:eastAsia="仿宋" w:cs="宋体"/>
          <w:kern w:val="0"/>
          <w:sz w:val="32"/>
          <w:szCs w:val="32"/>
        </w:rPr>
        <w:t>43.87 %</w:t>
      </w:r>
      <w:r>
        <w:rPr>
          <w:rFonts w:hint="eastAsia" w:ascii="仿宋" w:hAnsi="仿宋" w:eastAsia="仿宋" w:cs="宋体"/>
          <w:kern w:val="0"/>
          <w:sz w:val="32"/>
          <w:szCs w:val="32"/>
        </w:rPr>
        <w:t>。主要原因是：</w:t>
      </w:r>
      <w:r>
        <w:rPr>
          <w:rFonts w:ascii="仿宋" w:hAnsi="仿宋" w:eastAsia="仿宋" w:cs="宋体"/>
          <w:kern w:val="0"/>
          <w:sz w:val="32"/>
          <w:szCs w:val="32"/>
        </w:rPr>
        <w:t>2019</w:t>
      </w:r>
      <w:r>
        <w:rPr>
          <w:rFonts w:hint="eastAsia" w:ascii="仿宋" w:hAnsi="仿宋" w:eastAsia="仿宋" w:cs="宋体"/>
          <w:kern w:val="0"/>
          <w:sz w:val="32"/>
          <w:szCs w:val="32"/>
        </w:rPr>
        <w:t>年新调入人员，增加人员工资、公用经费。</w:t>
      </w:r>
    </w:p>
    <w:p>
      <w:pPr>
        <w:spacing w:line="560" w:lineRule="exact"/>
        <w:ind w:firstLine="472" w:firstLineChars="147"/>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一般公共服务（类</w:t>
      </w:r>
      <w:r>
        <w:rPr>
          <w:rFonts w:ascii="仿宋" w:hAnsi="仿宋" w:eastAsia="仿宋" w:cs="宋体"/>
          <w:kern w:val="0"/>
          <w:sz w:val="32"/>
          <w:szCs w:val="32"/>
        </w:rPr>
        <w:t>2011101</w:t>
      </w:r>
      <w:r>
        <w:rPr>
          <w:rFonts w:hint="eastAsia" w:ascii="仿宋" w:hAnsi="仿宋" w:eastAsia="仿宋" w:cs="宋体"/>
          <w:kern w:val="0"/>
          <w:sz w:val="32"/>
          <w:szCs w:val="32"/>
        </w:rPr>
        <w:t>）</w:t>
      </w:r>
      <w:r>
        <w:rPr>
          <w:rFonts w:ascii="仿宋" w:hAnsi="仿宋" w:eastAsia="仿宋" w:cs="宋体"/>
          <w:kern w:val="0"/>
          <w:sz w:val="32"/>
          <w:szCs w:val="32"/>
        </w:rPr>
        <w:t>1691.55</w:t>
      </w:r>
      <w:r>
        <w:rPr>
          <w:rFonts w:hint="eastAsia" w:ascii="仿宋" w:hAnsi="仿宋" w:eastAsia="仿宋" w:cs="宋体"/>
          <w:kern w:val="0"/>
          <w:sz w:val="32"/>
          <w:szCs w:val="32"/>
        </w:rPr>
        <w:t>万元，占</w:t>
      </w:r>
      <w:r>
        <w:rPr>
          <w:rFonts w:ascii="仿宋" w:hAnsi="仿宋" w:eastAsia="仿宋" w:cs="宋体"/>
          <w:kern w:val="0"/>
          <w:sz w:val="32"/>
          <w:szCs w:val="32"/>
        </w:rPr>
        <w:t xml:space="preserve"> 100 %</w:t>
      </w:r>
      <w:r>
        <w:rPr>
          <w:rFonts w:hint="eastAsia" w:ascii="仿宋" w:hAnsi="仿宋" w:eastAsia="仿宋" w:cs="宋体"/>
          <w:kern w:val="0"/>
          <w:sz w:val="32"/>
          <w:szCs w:val="32"/>
        </w:rPr>
        <w:t>。</w:t>
      </w:r>
    </w:p>
    <w:p>
      <w:pPr>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基本支出：工资福利支出</w:t>
      </w:r>
      <w:r>
        <w:rPr>
          <w:rFonts w:ascii="仿宋" w:hAnsi="仿宋" w:eastAsia="仿宋" w:cs="宋体"/>
          <w:kern w:val="0"/>
          <w:sz w:val="32"/>
          <w:szCs w:val="32"/>
        </w:rPr>
        <w:t>1466.5</w:t>
      </w:r>
      <w:r>
        <w:rPr>
          <w:rFonts w:hint="eastAsia" w:ascii="仿宋" w:hAnsi="仿宋" w:eastAsia="仿宋" w:cs="宋体"/>
          <w:kern w:val="0"/>
          <w:sz w:val="32"/>
          <w:szCs w:val="32"/>
        </w:rPr>
        <w:t>万元、商品和服务支出</w:t>
      </w:r>
      <w:r>
        <w:rPr>
          <w:rFonts w:ascii="仿宋" w:hAnsi="仿宋" w:eastAsia="仿宋" w:cs="宋体"/>
          <w:kern w:val="0"/>
          <w:sz w:val="32"/>
          <w:szCs w:val="32"/>
        </w:rPr>
        <w:t>142.09</w:t>
      </w:r>
      <w:r>
        <w:rPr>
          <w:rFonts w:hint="eastAsia" w:ascii="仿宋" w:hAnsi="仿宋" w:eastAsia="仿宋" w:cs="宋体"/>
          <w:kern w:val="0"/>
          <w:sz w:val="32"/>
          <w:szCs w:val="32"/>
        </w:rPr>
        <w:t>万元、对个人和家庭的补助支出</w:t>
      </w:r>
      <w:r>
        <w:rPr>
          <w:rFonts w:ascii="仿宋" w:hAnsi="仿宋" w:eastAsia="仿宋" w:cs="宋体"/>
          <w:kern w:val="0"/>
          <w:sz w:val="32"/>
          <w:szCs w:val="32"/>
        </w:rPr>
        <w:t>65.96</w:t>
      </w:r>
      <w:r>
        <w:rPr>
          <w:rFonts w:hint="eastAsia" w:ascii="仿宋" w:hAnsi="仿宋" w:eastAsia="仿宋" w:cs="宋体"/>
          <w:kern w:val="0"/>
          <w:sz w:val="32"/>
          <w:szCs w:val="32"/>
        </w:rPr>
        <w:t>万元。</w:t>
      </w:r>
    </w:p>
    <w:p>
      <w:pPr>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．项目支出</w:t>
      </w:r>
      <w:r>
        <w:rPr>
          <w:rFonts w:ascii="仿宋" w:hAnsi="仿宋" w:eastAsia="仿宋" w:cs="宋体"/>
          <w:kern w:val="0"/>
          <w:sz w:val="32"/>
          <w:szCs w:val="32"/>
        </w:rPr>
        <w:t>17</w:t>
      </w:r>
      <w:r>
        <w:rPr>
          <w:rFonts w:hint="eastAsia" w:ascii="仿宋" w:hAnsi="仿宋" w:eastAsia="仿宋" w:cs="宋体"/>
          <w:kern w:val="0"/>
          <w:sz w:val="32"/>
          <w:szCs w:val="32"/>
        </w:rPr>
        <w:t>万元。</w:t>
      </w:r>
    </w:p>
    <w:p>
      <w:pPr>
        <w:spacing w:line="560" w:lineRule="exact"/>
        <w:ind w:firstLine="472" w:firstLineChars="147"/>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．一般公共服务（</w:t>
      </w:r>
      <w:r>
        <w:rPr>
          <w:rFonts w:ascii="仿宋" w:hAnsi="仿宋" w:eastAsia="仿宋" w:cs="宋体"/>
          <w:kern w:val="0"/>
          <w:sz w:val="32"/>
          <w:szCs w:val="32"/>
        </w:rPr>
        <w:t>201</w:t>
      </w:r>
      <w:r>
        <w:rPr>
          <w:rFonts w:hint="eastAsia" w:ascii="仿宋" w:hAnsi="仿宋" w:eastAsia="仿宋" w:cs="宋体"/>
          <w:kern w:val="0"/>
          <w:sz w:val="32"/>
          <w:szCs w:val="32"/>
        </w:rPr>
        <w:t>类）财政事务（</w:t>
      </w:r>
      <w:r>
        <w:rPr>
          <w:rFonts w:ascii="仿宋" w:hAnsi="仿宋" w:eastAsia="仿宋" w:cs="宋体"/>
          <w:kern w:val="0"/>
          <w:sz w:val="32"/>
          <w:szCs w:val="32"/>
        </w:rPr>
        <w:t>11</w:t>
      </w:r>
      <w:r>
        <w:rPr>
          <w:rFonts w:hint="eastAsia" w:ascii="仿宋" w:hAnsi="仿宋" w:eastAsia="仿宋" w:cs="宋体"/>
          <w:kern w:val="0"/>
          <w:sz w:val="32"/>
          <w:szCs w:val="32"/>
        </w:rPr>
        <w:t>款）行政运行（</w:t>
      </w:r>
      <w:r>
        <w:rPr>
          <w:rFonts w:ascii="仿宋" w:hAnsi="仿宋" w:eastAsia="仿宋" w:cs="宋体"/>
          <w:kern w:val="0"/>
          <w:sz w:val="32"/>
          <w:szCs w:val="32"/>
        </w:rPr>
        <w:t>01</w:t>
      </w:r>
      <w:r>
        <w:rPr>
          <w:rFonts w:hint="eastAsia" w:ascii="仿宋" w:hAnsi="仿宋" w:eastAsia="仿宋" w:cs="宋体"/>
          <w:kern w:val="0"/>
          <w:sz w:val="32"/>
          <w:szCs w:val="32"/>
        </w:rPr>
        <w:t>项）</w:t>
      </w:r>
      <w:r>
        <w:rPr>
          <w:rFonts w:ascii="仿宋" w:hAnsi="仿宋" w:eastAsia="仿宋" w:cs="宋体"/>
          <w:kern w:val="0"/>
          <w:sz w:val="32"/>
          <w:szCs w:val="32"/>
        </w:rPr>
        <w:t>:2020</w:t>
      </w:r>
      <w:r>
        <w:rPr>
          <w:rFonts w:hint="eastAsia" w:ascii="仿宋" w:hAnsi="仿宋" w:eastAsia="仿宋" w:cs="宋体"/>
          <w:kern w:val="0"/>
          <w:sz w:val="32"/>
          <w:szCs w:val="32"/>
        </w:rPr>
        <w:t>年预算数为</w:t>
      </w:r>
      <w:r>
        <w:rPr>
          <w:rFonts w:ascii="仿宋" w:hAnsi="仿宋" w:eastAsia="仿宋" w:cs="宋体"/>
          <w:kern w:val="0"/>
          <w:sz w:val="32"/>
          <w:szCs w:val="32"/>
        </w:rPr>
        <w:t xml:space="preserve"> 1674.55 </w:t>
      </w:r>
      <w:r>
        <w:rPr>
          <w:rFonts w:hint="eastAsia" w:ascii="仿宋" w:hAnsi="仿宋" w:eastAsia="仿宋" w:cs="宋体"/>
          <w:kern w:val="0"/>
          <w:sz w:val="32"/>
          <w:szCs w:val="32"/>
        </w:rPr>
        <w:t>万元，比上年执行数增加</w:t>
      </w:r>
      <w:r>
        <w:rPr>
          <w:rFonts w:ascii="仿宋" w:hAnsi="仿宋" w:eastAsia="仿宋" w:cs="宋体"/>
          <w:kern w:val="0"/>
          <w:sz w:val="32"/>
          <w:szCs w:val="32"/>
        </w:rPr>
        <w:t>510.64</w:t>
      </w:r>
      <w:r>
        <w:rPr>
          <w:rFonts w:hint="eastAsia" w:ascii="仿宋" w:hAnsi="仿宋" w:eastAsia="仿宋" w:cs="宋体"/>
          <w:kern w:val="0"/>
          <w:sz w:val="32"/>
          <w:szCs w:val="32"/>
        </w:rPr>
        <w:t>万元，增长</w:t>
      </w:r>
      <w:r>
        <w:rPr>
          <w:rFonts w:ascii="仿宋" w:hAnsi="仿宋" w:eastAsia="仿宋" w:cs="宋体"/>
          <w:kern w:val="0"/>
          <w:sz w:val="32"/>
          <w:szCs w:val="32"/>
        </w:rPr>
        <w:t>43.87%</w:t>
      </w:r>
      <w:r>
        <w:rPr>
          <w:rFonts w:hint="eastAsia" w:ascii="仿宋" w:hAnsi="仿宋" w:eastAsia="仿宋" w:cs="宋体"/>
          <w:kern w:val="0"/>
          <w:sz w:val="32"/>
          <w:szCs w:val="32"/>
        </w:rPr>
        <w:t>，主要原因是：</w:t>
      </w:r>
      <w:r>
        <w:rPr>
          <w:rFonts w:ascii="仿宋" w:hAnsi="仿宋" w:eastAsia="仿宋" w:cs="宋体"/>
          <w:kern w:val="0"/>
          <w:sz w:val="32"/>
          <w:szCs w:val="32"/>
        </w:rPr>
        <w:t>2019</w:t>
      </w:r>
      <w:r>
        <w:rPr>
          <w:rFonts w:hint="eastAsia" w:ascii="仿宋" w:hAnsi="仿宋" w:eastAsia="仿宋" w:cs="宋体"/>
          <w:kern w:val="0"/>
          <w:sz w:val="32"/>
          <w:szCs w:val="32"/>
        </w:rPr>
        <w:t>年新调入人员，增加人员工资、公用经费。</w:t>
      </w:r>
    </w:p>
    <w:p>
      <w:pPr>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 xml:space="preserve">2. </w:t>
      </w:r>
      <w:r>
        <w:rPr>
          <w:rFonts w:hint="eastAsia" w:ascii="仿宋" w:hAnsi="仿宋" w:eastAsia="仿宋" w:cs="宋体"/>
          <w:kern w:val="0"/>
          <w:sz w:val="32"/>
          <w:szCs w:val="32"/>
        </w:rPr>
        <w:t>一般公共服务（</w:t>
      </w:r>
      <w:r>
        <w:rPr>
          <w:rFonts w:ascii="仿宋" w:hAnsi="仿宋" w:eastAsia="仿宋" w:cs="宋体"/>
          <w:kern w:val="0"/>
          <w:sz w:val="32"/>
          <w:szCs w:val="32"/>
        </w:rPr>
        <w:t>201</w:t>
      </w:r>
      <w:r>
        <w:rPr>
          <w:rFonts w:hint="eastAsia" w:ascii="仿宋" w:hAnsi="仿宋" w:eastAsia="仿宋" w:cs="宋体"/>
          <w:kern w:val="0"/>
          <w:sz w:val="32"/>
          <w:szCs w:val="32"/>
        </w:rPr>
        <w:t>类）财政事务（</w:t>
      </w:r>
      <w:r>
        <w:rPr>
          <w:rFonts w:ascii="仿宋" w:hAnsi="仿宋" w:eastAsia="仿宋" w:cs="宋体"/>
          <w:kern w:val="0"/>
          <w:sz w:val="32"/>
          <w:szCs w:val="32"/>
        </w:rPr>
        <w:t>11</w:t>
      </w:r>
      <w:r>
        <w:rPr>
          <w:rFonts w:hint="eastAsia" w:ascii="仿宋" w:hAnsi="仿宋" w:eastAsia="仿宋" w:cs="宋体"/>
          <w:kern w:val="0"/>
          <w:sz w:val="32"/>
          <w:szCs w:val="32"/>
        </w:rPr>
        <w:t>款）行政运行（</w:t>
      </w:r>
      <w:r>
        <w:rPr>
          <w:rFonts w:ascii="仿宋" w:hAnsi="仿宋" w:eastAsia="仿宋" w:cs="宋体"/>
          <w:kern w:val="0"/>
          <w:sz w:val="32"/>
          <w:szCs w:val="32"/>
        </w:rPr>
        <w:t>99</w:t>
      </w:r>
      <w:r>
        <w:rPr>
          <w:rFonts w:hint="eastAsia" w:ascii="仿宋" w:hAnsi="仿宋" w:eastAsia="仿宋" w:cs="宋体"/>
          <w:kern w:val="0"/>
          <w:sz w:val="32"/>
          <w:szCs w:val="32"/>
        </w:rPr>
        <w:t>项）</w:t>
      </w:r>
      <w:r>
        <w:rPr>
          <w:rFonts w:ascii="仿宋" w:hAnsi="仿宋" w:eastAsia="仿宋" w:cs="宋体"/>
          <w:kern w:val="0"/>
          <w:sz w:val="32"/>
          <w:szCs w:val="32"/>
        </w:rPr>
        <w:t>:2020</w:t>
      </w:r>
      <w:r>
        <w:rPr>
          <w:rFonts w:hint="eastAsia" w:ascii="仿宋" w:hAnsi="仿宋" w:eastAsia="仿宋" w:cs="宋体"/>
          <w:kern w:val="0"/>
          <w:sz w:val="32"/>
          <w:szCs w:val="32"/>
        </w:rPr>
        <w:t>年预算数为</w:t>
      </w:r>
      <w:r>
        <w:rPr>
          <w:rFonts w:ascii="仿宋" w:hAnsi="仿宋" w:eastAsia="仿宋" w:cs="宋体"/>
          <w:kern w:val="0"/>
          <w:sz w:val="32"/>
          <w:szCs w:val="32"/>
        </w:rPr>
        <w:t>17</w:t>
      </w:r>
      <w:r>
        <w:rPr>
          <w:rFonts w:hint="eastAsia" w:ascii="仿宋" w:hAnsi="仿宋" w:eastAsia="仿宋" w:cs="宋体"/>
          <w:kern w:val="0"/>
          <w:sz w:val="32"/>
          <w:szCs w:val="32"/>
        </w:rPr>
        <w:t>万元，与上年执行数一致，无变化，主要原因是：</w:t>
      </w:r>
      <w:r>
        <w:rPr>
          <w:rFonts w:ascii="仿宋" w:hAnsi="仿宋" w:eastAsia="仿宋" w:cs="宋体"/>
          <w:kern w:val="0"/>
          <w:sz w:val="32"/>
          <w:szCs w:val="32"/>
        </w:rPr>
        <w:t>2019</w:t>
      </w:r>
      <w:r>
        <w:rPr>
          <w:rFonts w:hint="eastAsia" w:ascii="仿宋" w:hAnsi="仿宋" w:eastAsia="仿宋" w:cs="宋体"/>
          <w:kern w:val="0"/>
          <w:sz w:val="32"/>
          <w:szCs w:val="32"/>
        </w:rPr>
        <w:t>年为民办实事工作经费无增长变化。</w:t>
      </w:r>
    </w:p>
    <w:p>
      <w:pPr>
        <w:spacing w:line="560" w:lineRule="exact"/>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六、关于中共克孜勒苏柯尔克孜自治州纪律检查委员会</w:t>
      </w:r>
      <w:r>
        <w:rPr>
          <w:rFonts w:ascii="黑体" w:hAnsi="黑体" w:eastAsia="黑体" w:cs="宋体"/>
          <w:bCs/>
          <w:kern w:val="0"/>
          <w:sz w:val="32"/>
          <w:szCs w:val="32"/>
        </w:rPr>
        <w:t>2020</w:t>
      </w:r>
      <w:r>
        <w:rPr>
          <w:rFonts w:hint="eastAsia" w:ascii="黑体" w:hAnsi="宋体" w:eastAsia="黑体" w:cs="宋体"/>
          <w:kern w:val="0"/>
          <w:sz w:val="32"/>
          <w:szCs w:val="32"/>
        </w:rPr>
        <w:t>年一般公共预算基本支出情况说明</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中共克孜勒苏柯尔克孜自治州纪律检查委员会</w:t>
      </w:r>
      <w:r>
        <w:rPr>
          <w:rFonts w:ascii="仿宋" w:hAnsi="仿宋" w:eastAsia="仿宋" w:cs="宋体"/>
          <w:kern w:val="0"/>
          <w:sz w:val="32"/>
          <w:szCs w:val="32"/>
        </w:rPr>
        <w:t>2020</w:t>
      </w:r>
      <w:r>
        <w:rPr>
          <w:rFonts w:hint="eastAsia" w:ascii="仿宋" w:hAnsi="仿宋" w:eastAsia="仿宋" w:cs="宋体"/>
          <w:kern w:val="0"/>
          <w:sz w:val="32"/>
          <w:szCs w:val="32"/>
        </w:rPr>
        <w:t>年一般公共预算基本支出</w:t>
      </w:r>
      <w:r>
        <w:rPr>
          <w:rFonts w:ascii="仿宋" w:hAnsi="仿宋" w:eastAsia="仿宋" w:cs="宋体"/>
          <w:kern w:val="0"/>
          <w:sz w:val="32"/>
          <w:szCs w:val="32"/>
        </w:rPr>
        <w:t>1674.55</w:t>
      </w:r>
      <w:r>
        <w:rPr>
          <w:rFonts w:hint="eastAsia" w:ascii="仿宋" w:hAnsi="仿宋" w:eastAsia="仿宋" w:cs="宋体"/>
          <w:kern w:val="0"/>
          <w:sz w:val="32"/>
          <w:szCs w:val="32"/>
        </w:rPr>
        <w:t>万元，其中：人员经费</w:t>
      </w:r>
      <w:r>
        <w:rPr>
          <w:rFonts w:ascii="仿宋" w:hAnsi="仿宋" w:eastAsia="仿宋" w:cs="宋体"/>
          <w:kern w:val="0"/>
          <w:sz w:val="32"/>
          <w:szCs w:val="32"/>
        </w:rPr>
        <w:t xml:space="preserve"> 1532.46</w:t>
      </w:r>
      <w:r>
        <w:rPr>
          <w:rFonts w:hint="eastAsia" w:ascii="仿宋" w:hAnsi="仿宋" w:eastAsia="仿宋" w:cs="宋体"/>
          <w:kern w:val="0"/>
          <w:sz w:val="32"/>
          <w:szCs w:val="32"/>
        </w:rPr>
        <w:t>万元，主要包括：基本工资</w:t>
      </w:r>
      <w:r>
        <w:rPr>
          <w:rFonts w:ascii="仿宋" w:hAnsi="仿宋" w:eastAsia="仿宋" w:cs="宋体"/>
          <w:kern w:val="0"/>
          <w:sz w:val="32"/>
          <w:szCs w:val="32"/>
        </w:rPr>
        <w:t>442.02</w:t>
      </w:r>
      <w:r>
        <w:rPr>
          <w:rFonts w:hint="eastAsia" w:ascii="仿宋" w:hAnsi="仿宋" w:eastAsia="仿宋" w:cs="宋体"/>
          <w:kern w:val="0"/>
          <w:sz w:val="32"/>
          <w:szCs w:val="32"/>
        </w:rPr>
        <w:t>、津贴补贴</w:t>
      </w:r>
      <w:r>
        <w:rPr>
          <w:rFonts w:ascii="仿宋" w:hAnsi="仿宋" w:eastAsia="仿宋" w:cs="宋体"/>
          <w:kern w:val="0"/>
          <w:sz w:val="32"/>
          <w:szCs w:val="32"/>
        </w:rPr>
        <w:t>607.84</w:t>
      </w:r>
      <w:r>
        <w:rPr>
          <w:rFonts w:hint="eastAsia" w:ascii="仿宋" w:hAnsi="仿宋" w:eastAsia="仿宋" w:cs="宋体"/>
          <w:kern w:val="0"/>
          <w:sz w:val="32"/>
          <w:szCs w:val="32"/>
        </w:rPr>
        <w:t>万元、奖金</w:t>
      </w:r>
      <w:r>
        <w:rPr>
          <w:rFonts w:ascii="仿宋" w:hAnsi="仿宋" w:eastAsia="仿宋" w:cs="宋体"/>
          <w:kern w:val="0"/>
          <w:sz w:val="32"/>
          <w:szCs w:val="32"/>
        </w:rPr>
        <w:t>67.33</w:t>
      </w:r>
      <w:r>
        <w:rPr>
          <w:rFonts w:hint="eastAsia" w:ascii="仿宋" w:hAnsi="仿宋" w:eastAsia="仿宋" w:cs="宋体"/>
          <w:kern w:val="0"/>
          <w:sz w:val="32"/>
          <w:szCs w:val="32"/>
        </w:rPr>
        <w:t>万元、机关事业单位基本养老保险缴费</w:t>
      </w:r>
      <w:r>
        <w:rPr>
          <w:rFonts w:ascii="仿宋" w:hAnsi="仿宋" w:eastAsia="仿宋" w:cs="宋体"/>
          <w:kern w:val="0"/>
          <w:sz w:val="32"/>
          <w:szCs w:val="32"/>
        </w:rPr>
        <w:t>153.07</w:t>
      </w:r>
      <w:r>
        <w:rPr>
          <w:rFonts w:hint="eastAsia" w:ascii="仿宋" w:hAnsi="仿宋" w:eastAsia="仿宋" w:cs="宋体"/>
          <w:kern w:val="0"/>
          <w:sz w:val="32"/>
          <w:szCs w:val="32"/>
        </w:rPr>
        <w:t>万元、其他社会保障缴费</w:t>
      </w:r>
      <w:r>
        <w:rPr>
          <w:rFonts w:ascii="仿宋" w:hAnsi="仿宋" w:eastAsia="仿宋" w:cs="宋体"/>
          <w:kern w:val="0"/>
          <w:sz w:val="32"/>
          <w:szCs w:val="32"/>
        </w:rPr>
        <w:t>85.86</w:t>
      </w:r>
      <w:r>
        <w:rPr>
          <w:rFonts w:hint="eastAsia" w:ascii="仿宋" w:hAnsi="仿宋" w:eastAsia="仿宋" w:cs="宋体"/>
          <w:kern w:val="0"/>
          <w:sz w:val="32"/>
          <w:szCs w:val="32"/>
        </w:rPr>
        <w:t>万元、住房公积金</w:t>
      </w:r>
      <w:r>
        <w:rPr>
          <w:rFonts w:ascii="仿宋" w:hAnsi="仿宋" w:eastAsia="仿宋" w:cs="宋体"/>
          <w:kern w:val="0"/>
          <w:sz w:val="32"/>
          <w:szCs w:val="32"/>
        </w:rPr>
        <w:t>110.38</w:t>
      </w:r>
      <w:r>
        <w:rPr>
          <w:rFonts w:hint="eastAsia" w:ascii="仿宋" w:hAnsi="仿宋" w:eastAsia="仿宋" w:cs="宋体"/>
          <w:kern w:val="0"/>
          <w:sz w:val="32"/>
          <w:szCs w:val="32"/>
        </w:rPr>
        <w:t>万元、离休费</w:t>
      </w:r>
      <w:r>
        <w:rPr>
          <w:rFonts w:ascii="仿宋" w:hAnsi="仿宋" w:eastAsia="仿宋" w:cs="宋体"/>
          <w:kern w:val="0"/>
          <w:sz w:val="32"/>
          <w:szCs w:val="32"/>
        </w:rPr>
        <w:t>27.15</w:t>
      </w:r>
      <w:r>
        <w:rPr>
          <w:rFonts w:hint="eastAsia" w:ascii="仿宋" w:hAnsi="仿宋" w:eastAsia="仿宋" w:cs="宋体"/>
          <w:kern w:val="0"/>
          <w:sz w:val="32"/>
          <w:szCs w:val="32"/>
        </w:rPr>
        <w:t>万元、退休费</w:t>
      </w:r>
      <w:r>
        <w:rPr>
          <w:rFonts w:ascii="仿宋" w:hAnsi="仿宋" w:eastAsia="仿宋" w:cs="宋体"/>
          <w:kern w:val="0"/>
          <w:sz w:val="32"/>
          <w:szCs w:val="32"/>
        </w:rPr>
        <w:t>17.16</w:t>
      </w:r>
      <w:r>
        <w:rPr>
          <w:rFonts w:hint="eastAsia" w:ascii="仿宋" w:hAnsi="仿宋" w:eastAsia="仿宋" w:cs="宋体"/>
          <w:kern w:val="0"/>
          <w:sz w:val="32"/>
          <w:szCs w:val="32"/>
        </w:rPr>
        <w:t>万元、生活补助</w:t>
      </w:r>
      <w:r>
        <w:rPr>
          <w:rFonts w:ascii="仿宋" w:hAnsi="仿宋" w:eastAsia="仿宋" w:cs="宋体"/>
          <w:kern w:val="0"/>
          <w:sz w:val="32"/>
          <w:szCs w:val="32"/>
        </w:rPr>
        <w:t>4.1</w:t>
      </w:r>
      <w:r>
        <w:rPr>
          <w:rFonts w:hint="eastAsia" w:ascii="仿宋" w:hAnsi="仿宋" w:eastAsia="仿宋" w:cs="宋体"/>
          <w:kern w:val="0"/>
          <w:sz w:val="32"/>
          <w:szCs w:val="32"/>
        </w:rPr>
        <w:t>万元、奖励金</w:t>
      </w:r>
      <w:r>
        <w:rPr>
          <w:rFonts w:ascii="仿宋" w:hAnsi="仿宋" w:eastAsia="仿宋" w:cs="宋体"/>
          <w:kern w:val="0"/>
          <w:sz w:val="32"/>
          <w:szCs w:val="32"/>
        </w:rPr>
        <w:t>0.27</w:t>
      </w:r>
      <w:r>
        <w:rPr>
          <w:rFonts w:hint="eastAsia" w:ascii="仿宋" w:hAnsi="仿宋" w:eastAsia="仿宋" w:cs="宋体"/>
          <w:kern w:val="0"/>
          <w:sz w:val="32"/>
          <w:szCs w:val="32"/>
        </w:rPr>
        <w:t>万元、其他对个人和家庭的补助</w:t>
      </w:r>
      <w:r>
        <w:rPr>
          <w:rFonts w:ascii="仿宋" w:hAnsi="仿宋" w:eastAsia="仿宋" w:cs="宋体"/>
          <w:kern w:val="0"/>
          <w:sz w:val="32"/>
          <w:szCs w:val="32"/>
        </w:rPr>
        <w:t>17.28</w:t>
      </w:r>
      <w:r>
        <w:rPr>
          <w:rFonts w:hint="eastAsia" w:ascii="仿宋" w:hAnsi="仿宋" w:eastAsia="仿宋" w:cs="宋体"/>
          <w:kern w:val="0"/>
          <w:sz w:val="32"/>
          <w:szCs w:val="32"/>
        </w:rPr>
        <w:t>万元等。</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公用经费</w:t>
      </w:r>
      <w:r>
        <w:rPr>
          <w:rFonts w:ascii="仿宋" w:hAnsi="仿宋" w:eastAsia="仿宋" w:cs="宋体"/>
          <w:kern w:val="0"/>
          <w:sz w:val="32"/>
          <w:szCs w:val="32"/>
        </w:rPr>
        <w:t>142.09</w:t>
      </w:r>
      <w:r>
        <w:rPr>
          <w:rFonts w:hint="eastAsia" w:ascii="仿宋" w:hAnsi="仿宋" w:eastAsia="仿宋" w:cs="宋体"/>
          <w:kern w:val="0"/>
          <w:sz w:val="32"/>
          <w:szCs w:val="32"/>
        </w:rPr>
        <w:t>万元，主要包括：办公费</w:t>
      </w:r>
      <w:r>
        <w:rPr>
          <w:rFonts w:ascii="仿宋" w:hAnsi="仿宋" w:eastAsia="仿宋" w:cs="宋体"/>
          <w:kern w:val="0"/>
          <w:sz w:val="32"/>
          <w:szCs w:val="32"/>
        </w:rPr>
        <w:t>35.05</w:t>
      </w:r>
      <w:r>
        <w:rPr>
          <w:rFonts w:hint="eastAsia" w:ascii="仿宋" w:hAnsi="仿宋" w:eastAsia="仿宋" w:cs="宋体"/>
          <w:kern w:val="0"/>
          <w:sz w:val="32"/>
          <w:szCs w:val="32"/>
        </w:rPr>
        <w:t>万元、印刷费</w:t>
      </w:r>
      <w:r>
        <w:rPr>
          <w:rFonts w:ascii="仿宋" w:hAnsi="仿宋" w:eastAsia="仿宋" w:cs="宋体"/>
          <w:kern w:val="0"/>
          <w:sz w:val="32"/>
          <w:szCs w:val="32"/>
        </w:rPr>
        <w:t>5</w:t>
      </w:r>
      <w:r>
        <w:rPr>
          <w:rFonts w:hint="eastAsia" w:ascii="仿宋" w:hAnsi="仿宋" w:eastAsia="仿宋" w:cs="宋体"/>
          <w:kern w:val="0"/>
          <w:sz w:val="32"/>
          <w:szCs w:val="32"/>
        </w:rPr>
        <w:t>万元、水费</w:t>
      </w:r>
      <w:r>
        <w:rPr>
          <w:rFonts w:ascii="仿宋" w:hAnsi="仿宋" w:eastAsia="仿宋" w:cs="宋体"/>
          <w:kern w:val="0"/>
          <w:sz w:val="32"/>
          <w:szCs w:val="32"/>
        </w:rPr>
        <w:t>3</w:t>
      </w:r>
      <w:r>
        <w:rPr>
          <w:rFonts w:hint="eastAsia" w:ascii="仿宋" w:hAnsi="仿宋" w:eastAsia="仿宋" w:cs="宋体"/>
          <w:kern w:val="0"/>
          <w:sz w:val="32"/>
          <w:szCs w:val="32"/>
        </w:rPr>
        <w:t>万元、电费</w:t>
      </w:r>
      <w:r>
        <w:rPr>
          <w:rFonts w:ascii="仿宋" w:hAnsi="仿宋" w:eastAsia="仿宋" w:cs="宋体"/>
          <w:kern w:val="0"/>
          <w:sz w:val="32"/>
          <w:szCs w:val="32"/>
        </w:rPr>
        <w:t>6</w:t>
      </w:r>
      <w:r>
        <w:rPr>
          <w:rFonts w:hint="eastAsia" w:ascii="仿宋" w:hAnsi="仿宋" w:eastAsia="仿宋" w:cs="宋体"/>
          <w:kern w:val="0"/>
          <w:sz w:val="32"/>
          <w:szCs w:val="32"/>
        </w:rPr>
        <w:t>万元、邮电费</w:t>
      </w:r>
      <w:r>
        <w:rPr>
          <w:rFonts w:ascii="仿宋" w:hAnsi="仿宋" w:eastAsia="仿宋" w:cs="宋体"/>
          <w:kern w:val="0"/>
          <w:sz w:val="32"/>
          <w:szCs w:val="32"/>
        </w:rPr>
        <w:t>4</w:t>
      </w:r>
      <w:r>
        <w:rPr>
          <w:rFonts w:hint="eastAsia" w:ascii="仿宋" w:hAnsi="仿宋" w:eastAsia="仿宋" w:cs="宋体"/>
          <w:kern w:val="0"/>
          <w:sz w:val="32"/>
          <w:szCs w:val="32"/>
        </w:rPr>
        <w:t>万元、取暖费</w:t>
      </w:r>
      <w:r>
        <w:rPr>
          <w:rFonts w:ascii="仿宋" w:hAnsi="仿宋" w:eastAsia="仿宋" w:cs="宋体"/>
          <w:kern w:val="0"/>
          <w:sz w:val="32"/>
          <w:szCs w:val="32"/>
        </w:rPr>
        <w:t>16.87</w:t>
      </w:r>
      <w:r>
        <w:rPr>
          <w:rFonts w:hint="eastAsia" w:ascii="仿宋" w:hAnsi="仿宋" w:eastAsia="仿宋" w:cs="宋体"/>
          <w:kern w:val="0"/>
          <w:sz w:val="32"/>
          <w:szCs w:val="32"/>
        </w:rPr>
        <w:t>万元、差旅费</w:t>
      </w:r>
      <w:r>
        <w:rPr>
          <w:rFonts w:ascii="仿宋" w:hAnsi="仿宋" w:eastAsia="仿宋" w:cs="宋体"/>
          <w:kern w:val="0"/>
          <w:sz w:val="32"/>
          <w:szCs w:val="32"/>
        </w:rPr>
        <w:t>8</w:t>
      </w:r>
      <w:r>
        <w:rPr>
          <w:rFonts w:hint="eastAsia" w:ascii="仿宋" w:hAnsi="仿宋" w:eastAsia="仿宋" w:cs="宋体"/>
          <w:kern w:val="0"/>
          <w:sz w:val="32"/>
          <w:szCs w:val="32"/>
        </w:rPr>
        <w:t>万元、培训费</w:t>
      </w:r>
      <w:r>
        <w:rPr>
          <w:rFonts w:ascii="仿宋" w:hAnsi="仿宋" w:eastAsia="仿宋" w:cs="宋体"/>
          <w:kern w:val="0"/>
          <w:sz w:val="32"/>
          <w:szCs w:val="32"/>
        </w:rPr>
        <w:t>8.5</w:t>
      </w:r>
      <w:r>
        <w:rPr>
          <w:rFonts w:hint="eastAsia" w:ascii="仿宋" w:hAnsi="仿宋" w:eastAsia="仿宋" w:cs="宋体"/>
          <w:kern w:val="0"/>
          <w:sz w:val="32"/>
          <w:szCs w:val="32"/>
        </w:rPr>
        <w:t>万元、公务接待费</w:t>
      </w:r>
      <w:r>
        <w:rPr>
          <w:rFonts w:ascii="仿宋" w:hAnsi="仿宋" w:eastAsia="仿宋" w:cs="宋体"/>
          <w:kern w:val="0"/>
          <w:sz w:val="32"/>
          <w:szCs w:val="32"/>
        </w:rPr>
        <w:t>3.5</w:t>
      </w:r>
      <w:r>
        <w:rPr>
          <w:rFonts w:hint="eastAsia" w:ascii="仿宋" w:hAnsi="仿宋" w:eastAsia="仿宋" w:cs="宋体"/>
          <w:kern w:val="0"/>
          <w:sz w:val="32"/>
          <w:szCs w:val="32"/>
        </w:rPr>
        <w:t>万元、劳务费</w:t>
      </w:r>
      <w:r>
        <w:rPr>
          <w:rFonts w:ascii="仿宋" w:hAnsi="仿宋" w:eastAsia="仿宋" w:cs="宋体"/>
          <w:kern w:val="0"/>
          <w:sz w:val="32"/>
          <w:szCs w:val="32"/>
        </w:rPr>
        <w:t>2</w:t>
      </w:r>
      <w:r>
        <w:rPr>
          <w:rFonts w:hint="eastAsia" w:ascii="仿宋" w:hAnsi="仿宋" w:eastAsia="仿宋" w:cs="宋体"/>
          <w:kern w:val="0"/>
          <w:sz w:val="32"/>
          <w:szCs w:val="32"/>
        </w:rPr>
        <w:t>万元、工会经费</w:t>
      </w:r>
      <w:r>
        <w:rPr>
          <w:rFonts w:ascii="仿宋" w:hAnsi="仿宋" w:eastAsia="仿宋" w:cs="宋体"/>
          <w:kern w:val="0"/>
          <w:sz w:val="32"/>
          <w:szCs w:val="32"/>
        </w:rPr>
        <w:t>6.49</w:t>
      </w:r>
      <w:r>
        <w:rPr>
          <w:rFonts w:hint="eastAsia" w:ascii="仿宋" w:hAnsi="仿宋" w:eastAsia="仿宋" w:cs="宋体"/>
          <w:kern w:val="0"/>
          <w:sz w:val="32"/>
          <w:szCs w:val="32"/>
        </w:rPr>
        <w:t>万元、福利费</w:t>
      </w:r>
      <w:r>
        <w:rPr>
          <w:rFonts w:ascii="仿宋" w:hAnsi="仿宋" w:eastAsia="仿宋" w:cs="宋体"/>
          <w:kern w:val="0"/>
          <w:sz w:val="32"/>
          <w:szCs w:val="32"/>
        </w:rPr>
        <w:t>11.68</w:t>
      </w:r>
      <w:r>
        <w:rPr>
          <w:rFonts w:hint="eastAsia" w:ascii="仿宋" w:hAnsi="仿宋" w:eastAsia="仿宋" w:cs="宋体"/>
          <w:kern w:val="0"/>
          <w:sz w:val="32"/>
          <w:szCs w:val="32"/>
        </w:rPr>
        <w:t>万元、公务用车运行维护费</w:t>
      </w:r>
      <w:r>
        <w:rPr>
          <w:rFonts w:ascii="仿宋" w:hAnsi="仿宋" w:eastAsia="仿宋" w:cs="宋体"/>
          <w:kern w:val="0"/>
          <w:sz w:val="32"/>
          <w:szCs w:val="32"/>
        </w:rPr>
        <w:t>12</w:t>
      </w:r>
      <w:r>
        <w:rPr>
          <w:rFonts w:hint="eastAsia" w:ascii="仿宋" w:hAnsi="仿宋" w:eastAsia="仿宋" w:cs="宋体"/>
          <w:kern w:val="0"/>
          <w:sz w:val="32"/>
          <w:szCs w:val="32"/>
        </w:rPr>
        <w:t>万元、办公设备购置</w:t>
      </w:r>
      <w:r>
        <w:rPr>
          <w:rFonts w:ascii="仿宋" w:hAnsi="仿宋" w:eastAsia="仿宋" w:cs="宋体"/>
          <w:kern w:val="0"/>
          <w:sz w:val="32"/>
          <w:szCs w:val="32"/>
        </w:rPr>
        <w:t>20</w:t>
      </w:r>
      <w:r>
        <w:rPr>
          <w:rFonts w:hint="eastAsia" w:ascii="仿宋" w:hAnsi="仿宋" w:eastAsia="仿宋" w:cs="宋体"/>
          <w:kern w:val="0"/>
          <w:sz w:val="32"/>
          <w:szCs w:val="32"/>
        </w:rPr>
        <w:t>万元等。</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七、关于中共克孜勒苏柯尔克孜自治州纪律检查委员会</w:t>
      </w:r>
      <w:r>
        <w:rPr>
          <w:rFonts w:ascii="黑体" w:hAnsi="黑体" w:eastAsia="黑体" w:cs="宋体"/>
          <w:bCs/>
          <w:kern w:val="0"/>
          <w:sz w:val="32"/>
          <w:szCs w:val="32"/>
        </w:rPr>
        <w:t>2020</w:t>
      </w:r>
      <w:r>
        <w:rPr>
          <w:rFonts w:hint="eastAsia" w:ascii="黑体" w:hAnsi="宋体" w:eastAsia="黑体" w:cs="宋体"/>
          <w:kern w:val="0"/>
          <w:sz w:val="32"/>
          <w:szCs w:val="32"/>
        </w:rPr>
        <w:t>年项目支出情况说明</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1</w:t>
      </w:r>
      <w:r>
        <w:rPr>
          <w:rFonts w:hint="eastAsia" w:ascii="仿宋_GB2312" w:hAnsi="黑体" w:eastAsia="仿宋_GB2312"/>
          <w:sz w:val="32"/>
          <w:szCs w:val="32"/>
        </w:rPr>
        <w:t>、项目名称：</w:t>
      </w:r>
      <w:r>
        <w:rPr>
          <w:rFonts w:hint="eastAsia" w:ascii="仿宋_GB2312" w:hAnsi="宋体" w:eastAsia="仿宋_GB2312" w:cs="宋体"/>
          <w:kern w:val="0"/>
          <w:sz w:val="32"/>
          <w:szCs w:val="32"/>
        </w:rPr>
        <w:t>为民办实事工作经费</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设立的政策依据：根据州财政</w:t>
      </w:r>
      <w:r>
        <w:rPr>
          <w:rFonts w:ascii="仿宋" w:hAnsi="仿宋" w:eastAsia="仿宋" w:cs="宋体"/>
          <w:kern w:val="0"/>
          <w:sz w:val="32"/>
          <w:szCs w:val="32"/>
        </w:rPr>
        <w:t>2020</w:t>
      </w:r>
      <w:r>
        <w:rPr>
          <w:rFonts w:hint="eastAsia" w:ascii="仿宋" w:hAnsi="仿宋" w:eastAsia="仿宋" w:cs="宋体"/>
          <w:kern w:val="0"/>
          <w:sz w:val="32"/>
          <w:szCs w:val="32"/>
        </w:rPr>
        <w:t>年财政编制内容。</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预算安排规模：</w:t>
      </w:r>
      <w:r>
        <w:rPr>
          <w:rFonts w:ascii="仿宋" w:hAnsi="仿宋" w:eastAsia="仿宋" w:cs="宋体"/>
          <w:kern w:val="0"/>
          <w:sz w:val="32"/>
          <w:szCs w:val="32"/>
        </w:rPr>
        <w:t>17</w:t>
      </w:r>
      <w:r>
        <w:rPr>
          <w:rFonts w:hint="eastAsia" w:ascii="仿宋" w:hAnsi="仿宋" w:eastAsia="仿宋" w:cs="宋体"/>
          <w:kern w:val="0"/>
          <w:sz w:val="32"/>
          <w:szCs w:val="32"/>
        </w:rPr>
        <w:t>万元。</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项目承担单位：中共克孜勒苏柯尔克孜自治州纪律检查委员会。</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资金分配情况：根据实际情况支付。</w:t>
      </w:r>
    </w:p>
    <w:p>
      <w:pPr>
        <w:spacing w:line="560" w:lineRule="exact"/>
        <w:ind w:firstLine="640" w:firstLineChars="200"/>
        <w:rPr>
          <w:rFonts w:ascii="仿宋_GB2312" w:hAnsi="黑体" w:eastAsia="仿宋_GB2312"/>
          <w:sz w:val="32"/>
          <w:szCs w:val="32"/>
        </w:rPr>
      </w:pPr>
      <w:r>
        <w:rPr>
          <w:rFonts w:hint="eastAsia" w:ascii="仿宋" w:hAnsi="仿宋" w:eastAsia="仿宋" w:cs="宋体"/>
          <w:kern w:val="0"/>
          <w:sz w:val="32"/>
          <w:szCs w:val="32"/>
        </w:rPr>
        <w:t>资金执行时间：</w:t>
      </w:r>
      <w:r>
        <w:rPr>
          <w:rFonts w:ascii="仿宋" w:hAnsi="仿宋" w:eastAsia="仿宋" w:cs="宋体"/>
          <w:kern w:val="0"/>
          <w:sz w:val="32"/>
          <w:szCs w:val="32"/>
        </w:rPr>
        <w:t>2020</w:t>
      </w:r>
      <w:r>
        <w:rPr>
          <w:rFonts w:hint="eastAsia" w:ascii="仿宋" w:hAnsi="仿宋" w:eastAsia="仿宋" w:cs="宋体"/>
          <w:kern w:val="0"/>
          <w:sz w:val="32"/>
          <w:szCs w:val="32"/>
        </w:rPr>
        <w:t>年</w:t>
      </w:r>
      <w:r>
        <w:rPr>
          <w:rFonts w:ascii="仿宋" w:hAnsi="仿宋" w:eastAsia="仿宋" w:cs="宋体"/>
          <w:kern w:val="0"/>
          <w:sz w:val="32"/>
          <w:szCs w:val="32"/>
        </w:rPr>
        <w:t>1</w:t>
      </w:r>
      <w:r>
        <w:rPr>
          <w:rFonts w:hint="eastAsia" w:ascii="仿宋" w:hAnsi="仿宋" w:eastAsia="仿宋" w:cs="宋体"/>
          <w:kern w:val="0"/>
          <w:sz w:val="32"/>
          <w:szCs w:val="32"/>
        </w:rPr>
        <w:t>月</w:t>
      </w:r>
      <w:r>
        <w:rPr>
          <w:rFonts w:ascii="仿宋" w:hAnsi="仿宋" w:eastAsia="仿宋" w:cs="宋体"/>
          <w:kern w:val="0"/>
          <w:sz w:val="32"/>
          <w:szCs w:val="32"/>
        </w:rPr>
        <w:t>-12</w:t>
      </w:r>
      <w:r>
        <w:rPr>
          <w:rFonts w:hint="eastAsia" w:ascii="仿宋" w:hAnsi="仿宋" w:eastAsia="仿宋" w:cs="宋体"/>
          <w:kern w:val="0"/>
          <w:sz w:val="32"/>
          <w:szCs w:val="32"/>
        </w:rPr>
        <w:t>月</w:t>
      </w:r>
      <w:r>
        <w:rPr>
          <w:rFonts w:hint="eastAsia" w:ascii="仿宋_GB2312" w:hAnsi="宋体" w:eastAsia="仿宋_GB2312" w:cs="宋体"/>
          <w:kern w:val="0"/>
          <w:sz w:val="32"/>
          <w:szCs w:val="32"/>
        </w:rPr>
        <w:t>。</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rPr>
        <w:t>、项目名称：群众工作生活补助</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设立的政策依据：根据州财政</w:t>
      </w:r>
      <w:r>
        <w:rPr>
          <w:rFonts w:ascii="仿宋" w:hAnsi="仿宋" w:eastAsia="仿宋" w:cs="宋体"/>
          <w:kern w:val="0"/>
          <w:sz w:val="32"/>
          <w:szCs w:val="32"/>
        </w:rPr>
        <w:t>2020</w:t>
      </w:r>
      <w:r>
        <w:rPr>
          <w:rFonts w:hint="eastAsia" w:ascii="仿宋" w:hAnsi="仿宋" w:eastAsia="仿宋" w:cs="宋体"/>
          <w:kern w:val="0"/>
          <w:sz w:val="32"/>
          <w:szCs w:val="32"/>
        </w:rPr>
        <w:t>年财政编制内容。</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预算安排规模：</w:t>
      </w:r>
      <w:r>
        <w:rPr>
          <w:rFonts w:ascii="仿宋" w:hAnsi="仿宋" w:eastAsia="仿宋" w:cs="宋体"/>
          <w:kern w:val="0"/>
          <w:sz w:val="32"/>
          <w:szCs w:val="32"/>
        </w:rPr>
        <w:t>15.12</w:t>
      </w:r>
      <w:r>
        <w:rPr>
          <w:rFonts w:hint="eastAsia" w:ascii="仿宋" w:hAnsi="仿宋" w:eastAsia="仿宋" w:cs="宋体"/>
          <w:kern w:val="0"/>
          <w:sz w:val="32"/>
          <w:szCs w:val="32"/>
        </w:rPr>
        <w:t>万元。</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项目承担单位：中共克孜勒苏柯尔克孜自治州纪律检查委员会。</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资金分配情况：根据标准按月发放。</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资金执行时间：</w:t>
      </w:r>
      <w:r>
        <w:rPr>
          <w:rFonts w:ascii="仿宋" w:hAnsi="仿宋" w:eastAsia="仿宋" w:cs="宋体"/>
          <w:kern w:val="0"/>
          <w:sz w:val="32"/>
          <w:szCs w:val="32"/>
        </w:rPr>
        <w:t>2020</w:t>
      </w:r>
      <w:r>
        <w:rPr>
          <w:rFonts w:hint="eastAsia" w:ascii="仿宋" w:hAnsi="仿宋" w:eastAsia="仿宋" w:cs="宋体"/>
          <w:kern w:val="0"/>
          <w:sz w:val="32"/>
          <w:szCs w:val="32"/>
        </w:rPr>
        <w:t>年</w:t>
      </w:r>
      <w:r>
        <w:rPr>
          <w:rFonts w:ascii="仿宋" w:hAnsi="仿宋" w:eastAsia="仿宋" w:cs="宋体"/>
          <w:kern w:val="0"/>
          <w:sz w:val="32"/>
          <w:szCs w:val="32"/>
        </w:rPr>
        <w:t>1</w:t>
      </w:r>
      <w:r>
        <w:rPr>
          <w:rFonts w:hint="eastAsia" w:ascii="仿宋" w:hAnsi="仿宋" w:eastAsia="仿宋" w:cs="宋体"/>
          <w:kern w:val="0"/>
          <w:sz w:val="32"/>
          <w:szCs w:val="32"/>
        </w:rPr>
        <w:t>月</w:t>
      </w:r>
      <w:r>
        <w:rPr>
          <w:rFonts w:ascii="仿宋" w:hAnsi="仿宋" w:eastAsia="仿宋" w:cs="宋体"/>
          <w:kern w:val="0"/>
          <w:sz w:val="32"/>
          <w:szCs w:val="32"/>
        </w:rPr>
        <w:t>-12</w:t>
      </w:r>
      <w:r>
        <w:rPr>
          <w:rFonts w:hint="eastAsia" w:ascii="仿宋" w:hAnsi="仿宋" w:eastAsia="仿宋" w:cs="宋体"/>
          <w:kern w:val="0"/>
          <w:sz w:val="32"/>
          <w:szCs w:val="32"/>
        </w:rPr>
        <w:t>月。</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资金来源：财政预算拨款。</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补贴人数：</w:t>
      </w:r>
      <w:r>
        <w:rPr>
          <w:rFonts w:ascii="仿宋" w:hAnsi="仿宋" w:eastAsia="仿宋" w:cs="宋体"/>
          <w:kern w:val="0"/>
          <w:sz w:val="32"/>
          <w:szCs w:val="32"/>
        </w:rPr>
        <w:t>8</w:t>
      </w:r>
      <w:r>
        <w:rPr>
          <w:rFonts w:hint="eastAsia" w:ascii="仿宋" w:hAnsi="仿宋" w:eastAsia="仿宋" w:cs="宋体"/>
          <w:kern w:val="0"/>
          <w:sz w:val="32"/>
          <w:szCs w:val="32"/>
        </w:rPr>
        <w:t>人</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补贴标准：</w:t>
      </w:r>
      <w:r>
        <w:rPr>
          <w:rFonts w:ascii="仿宋" w:hAnsi="仿宋" w:eastAsia="仿宋" w:cs="宋体"/>
          <w:kern w:val="0"/>
          <w:sz w:val="32"/>
          <w:szCs w:val="32"/>
        </w:rPr>
        <w:t>1800</w:t>
      </w:r>
      <w:r>
        <w:rPr>
          <w:rFonts w:hint="eastAsia" w:ascii="仿宋" w:hAnsi="仿宋" w:eastAsia="仿宋" w:cs="宋体"/>
          <w:kern w:val="0"/>
          <w:sz w:val="32"/>
          <w:szCs w:val="32"/>
        </w:rPr>
        <w:t>元。</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补贴范围：群众工作人员。</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补贴方式：发放至个人。</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发放程序：每月根据群众工作组汇总考勤表，有财务室审核造表经主管财务领导签字之后发放。</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受益人群和社会效益：主要是发放给群众工作人员的生活补助，用于开展工作，维护社会的稳定。</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八、关于中共克孜勒苏柯尔克孜自治州纪律检查委员会</w:t>
      </w:r>
      <w:r>
        <w:rPr>
          <w:rFonts w:ascii="黑体" w:hAnsi="黑体" w:eastAsia="黑体" w:cs="宋体"/>
          <w:bCs/>
          <w:kern w:val="0"/>
          <w:sz w:val="32"/>
          <w:szCs w:val="32"/>
        </w:rPr>
        <w:t>2020</w:t>
      </w:r>
      <w:r>
        <w:rPr>
          <w:rFonts w:hint="eastAsia" w:ascii="黑体" w:hAnsi="宋体" w:eastAsia="黑体" w:cs="宋体"/>
          <w:kern w:val="0"/>
          <w:sz w:val="32"/>
          <w:szCs w:val="32"/>
        </w:rPr>
        <w:t>年一般公共预算“三公”经费预算情况说明</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中共克孜勒苏柯尔克孜自治州纪律检查委员会</w:t>
      </w:r>
      <w:r>
        <w:rPr>
          <w:rFonts w:ascii="仿宋" w:hAnsi="仿宋" w:eastAsia="仿宋" w:cs="宋体"/>
          <w:kern w:val="0"/>
          <w:sz w:val="32"/>
          <w:szCs w:val="32"/>
        </w:rPr>
        <w:t>2020</w:t>
      </w:r>
      <w:r>
        <w:rPr>
          <w:rFonts w:hint="eastAsia" w:ascii="仿宋" w:hAnsi="仿宋" w:eastAsia="仿宋" w:cs="宋体"/>
          <w:kern w:val="0"/>
          <w:sz w:val="32"/>
          <w:szCs w:val="32"/>
        </w:rPr>
        <w:t>年“三公”经费财政拨款预算数</w:t>
      </w:r>
      <w:r>
        <w:rPr>
          <w:rFonts w:ascii="仿宋" w:hAnsi="仿宋" w:eastAsia="仿宋" w:cs="宋体"/>
          <w:kern w:val="0"/>
          <w:sz w:val="32"/>
          <w:szCs w:val="32"/>
        </w:rPr>
        <w:t>15.5</w:t>
      </w:r>
      <w:r>
        <w:rPr>
          <w:rFonts w:hint="eastAsia" w:ascii="仿宋" w:hAnsi="仿宋" w:eastAsia="仿宋" w:cs="宋体"/>
          <w:kern w:val="0"/>
          <w:sz w:val="32"/>
          <w:szCs w:val="32"/>
        </w:rPr>
        <w:t>万元，其中：公务用车运行费</w:t>
      </w:r>
      <w:r>
        <w:rPr>
          <w:rFonts w:ascii="仿宋" w:hAnsi="仿宋" w:eastAsia="仿宋" w:cs="宋体"/>
          <w:kern w:val="0"/>
          <w:sz w:val="32"/>
          <w:szCs w:val="32"/>
        </w:rPr>
        <w:t>12</w:t>
      </w:r>
      <w:r>
        <w:rPr>
          <w:rFonts w:hint="eastAsia" w:ascii="仿宋" w:hAnsi="仿宋" w:eastAsia="仿宋" w:cs="宋体"/>
          <w:kern w:val="0"/>
          <w:sz w:val="32"/>
          <w:szCs w:val="32"/>
        </w:rPr>
        <w:t>万元，公务接待费</w:t>
      </w:r>
      <w:r>
        <w:rPr>
          <w:rFonts w:ascii="仿宋" w:hAnsi="仿宋" w:eastAsia="仿宋" w:cs="宋体"/>
          <w:kern w:val="0"/>
          <w:sz w:val="32"/>
          <w:szCs w:val="32"/>
        </w:rPr>
        <w:t>3.5</w:t>
      </w:r>
      <w:r>
        <w:rPr>
          <w:rFonts w:hint="eastAsia" w:ascii="仿宋" w:hAnsi="仿宋" w:eastAsia="仿宋" w:cs="宋体"/>
          <w:kern w:val="0"/>
          <w:sz w:val="32"/>
          <w:szCs w:val="32"/>
        </w:rPr>
        <w:t>万元。</w:t>
      </w:r>
    </w:p>
    <w:p>
      <w:pPr>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2020</w:t>
      </w:r>
      <w:r>
        <w:rPr>
          <w:rFonts w:hint="eastAsia" w:ascii="仿宋" w:hAnsi="仿宋" w:eastAsia="仿宋" w:cs="宋体"/>
          <w:kern w:val="0"/>
          <w:sz w:val="32"/>
          <w:szCs w:val="32"/>
        </w:rPr>
        <w:t>年“三公”经费财政拨款预算与上年一样，无变化。</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九、关于政府性基金预算拨款情况说明</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情况一：在预算中未安排政府性基金预算的部门，必须公开空表，同时做以下说明：</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中共克孜勒苏柯尔克孜自治州纪律检查委员会</w:t>
      </w:r>
      <w:r>
        <w:rPr>
          <w:rFonts w:ascii="仿宋" w:hAnsi="仿宋" w:eastAsia="仿宋" w:cs="宋体"/>
          <w:kern w:val="0"/>
          <w:sz w:val="32"/>
          <w:szCs w:val="32"/>
        </w:rPr>
        <w:t>2020</w:t>
      </w:r>
      <w:r>
        <w:rPr>
          <w:rFonts w:hint="eastAsia" w:ascii="仿宋" w:hAnsi="仿宋" w:eastAsia="仿宋" w:cs="宋体"/>
          <w:kern w:val="0"/>
          <w:sz w:val="32"/>
          <w:szCs w:val="32"/>
        </w:rPr>
        <w:t>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ascii="仿宋" w:hAnsi="仿宋" w:eastAsia="仿宋" w:cs="宋体"/>
          <w:kern w:val="0"/>
          <w:sz w:val="32"/>
          <w:szCs w:val="32"/>
        </w:rPr>
        <w:t>2020</w:t>
      </w:r>
      <w:r>
        <w:rPr>
          <w:rFonts w:hint="eastAsia" w:ascii="仿宋" w:hAnsi="仿宋" w:eastAsia="仿宋" w:cs="宋体"/>
          <w:kern w:val="0"/>
          <w:sz w:val="32"/>
          <w:szCs w:val="32"/>
        </w:rPr>
        <w:t>年，中共克孜勒苏柯尔克孜自治州纪律检查委员会本级</w:t>
      </w:r>
      <w:r>
        <w:rPr>
          <w:rFonts w:ascii="仿宋" w:hAnsi="仿宋" w:eastAsia="仿宋" w:cs="宋体"/>
          <w:kern w:val="0"/>
          <w:sz w:val="32"/>
          <w:szCs w:val="32"/>
        </w:rPr>
        <w:t>1</w:t>
      </w:r>
      <w:r>
        <w:rPr>
          <w:rFonts w:hint="eastAsia" w:ascii="仿宋" w:hAnsi="仿宋" w:eastAsia="仿宋" w:cs="宋体"/>
          <w:kern w:val="0"/>
          <w:sz w:val="32"/>
          <w:szCs w:val="32"/>
        </w:rPr>
        <w:t>家行政单位的机关运行经费财政拨款预算</w:t>
      </w:r>
      <w:r>
        <w:rPr>
          <w:rFonts w:ascii="仿宋" w:hAnsi="仿宋" w:eastAsia="仿宋" w:cs="宋体"/>
          <w:kern w:val="0"/>
          <w:sz w:val="32"/>
          <w:szCs w:val="32"/>
        </w:rPr>
        <w:t>142.09</w:t>
      </w:r>
      <w:r>
        <w:rPr>
          <w:rFonts w:hint="eastAsia" w:ascii="仿宋" w:hAnsi="仿宋" w:eastAsia="仿宋" w:cs="宋体"/>
          <w:kern w:val="0"/>
          <w:sz w:val="32"/>
          <w:szCs w:val="32"/>
        </w:rPr>
        <w:t>万元，比上年预算增加</w:t>
      </w:r>
      <w:r>
        <w:rPr>
          <w:rFonts w:ascii="仿宋" w:hAnsi="仿宋" w:eastAsia="仿宋" w:cs="宋体"/>
          <w:kern w:val="0"/>
          <w:sz w:val="32"/>
          <w:szCs w:val="32"/>
        </w:rPr>
        <w:t>38.36</w:t>
      </w:r>
      <w:r>
        <w:rPr>
          <w:rFonts w:hint="eastAsia" w:ascii="仿宋" w:hAnsi="仿宋" w:eastAsia="仿宋" w:cs="宋体"/>
          <w:kern w:val="0"/>
          <w:sz w:val="32"/>
          <w:szCs w:val="32"/>
        </w:rPr>
        <w:t>万元，增加</w:t>
      </w:r>
      <w:r>
        <w:rPr>
          <w:rFonts w:ascii="仿宋" w:hAnsi="仿宋" w:eastAsia="仿宋" w:cs="宋体"/>
          <w:kern w:val="0"/>
          <w:sz w:val="32"/>
          <w:szCs w:val="32"/>
        </w:rPr>
        <w:t>37%</w:t>
      </w:r>
      <w:r>
        <w:rPr>
          <w:rFonts w:hint="eastAsia" w:ascii="仿宋" w:hAnsi="仿宋" w:eastAsia="仿宋" w:cs="宋体"/>
          <w:kern w:val="0"/>
          <w:sz w:val="32"/>
          <w:szCs w:val="32"/>
        </w:rPr>
        <w:t>。主要原因是人员增加。</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pStyle w:val="6"/>
        <w:spacing w:beforeAutospacing="0" w:afterAutospacing="0" w:line="560" w:lineRule="exact"/>
        <w:ind w:firstLine="640" w:firstLineChars="200"/>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年，中共克孜勒苏柯尔克孜自治州纪律检查委员会政府采购预算</w:t>
      </w:r>
      <w:r>
        <w:rPr>
          <w:rFonts w:ascii="仿宋" w:hAnsi="仿宋" w:eastAsia="仿宋"/>
          <w:sz w:val="32"/>
          <w:szCs w:val="32"/>
        </w:rPr>
        <w:t xml:space="preserve"> 54.75</w:t>
      </w:r>
      <w:r>
        <w:rPr>
          <w:rFonts w:hint="eastAsia" w:ascii="仿宋" w:hAnsi="仿宋" w:eastAsia="仿宋"/>
          <w:sz w:val="32"/>
          <w:szCs w:val="32"/>
        </w:rPr>
        <w:t>万元，其中：政府采购货物预算</w:t>
      </w:r>
      <w:r>
        <w:rPr>
          <w:rFonts w:ascii="仿宋" w:hAnsi="仿宋" w:eastAsia="仿宋"/>
          <w:sz w:val="32"/>
          <w:szCs w:val="32"/>
        </w:rPr>
        <w:t xml:space="preserve"> 54.75</w:t>
      </w:r>
      <w:r>
        <w:rPr>
          <w:rFonts w:hint="eastAsia" w:ascii="仿宋" w:hAnsi="仿宋" w:eastAsia="仿宋"/>
          <w:sz w:val="32"/>
          <w:szCs w:val="32"/>
        </w:rPr>
        <w:t>万元。政府采购工程预算</w:t>
      </w:r>
      <w:r>
        <w:rPr>
          <w:rFonts w:ascii="仿宋" w:hAnsi="仿宋" w:eastAsia="仿宋"/>
          <w:sz w:val="32"/>
          <w:szCs w:val="32"/>
        </w:rPr>
        <w:t>0</w:t>
      </w:r>
      <w:r>
        <w:rPr>
          <w:rFonts w:hint="eastAsia" w:ascii="仿宋" w:hAnsi="仿宋" w:eastAsia="仿宋"/>
          <w:sz w:val="32"/>
          <w:szCs w:val="32"/>
        </w:rPr>
        <w:t>万元，政府采购服务预算</w:t>
      </w:r>
      <w:r>
        <w:rPr>
          <w:rFonts w:ascii="仿宋" w:hAnsi="仿宋" w:eastAsia="仿宋"/>
          <w:sz w:val="32"/>
          <w:szCs w:val="32"/>
        </w:rPr>
        <w:t>0</w:t>
      </w:r>
      <w:r>
        <w:rPr>
          <w:rFonts w:hint="eastAsia" w:ascii="仿宋" w:hAnsi="仿宋" w:eastAsia="仿宋"/>
          <w:sz w:val="32"/>
          <w:szCs w:val="32"/>
        </w:rPr>
        <w:t>万元。</w:t>
      </w:r>
      <w:r>
        <w:rPr>
          <w:rFonts w:ascii="仿宋" w:hAnsi="仿宋" w:eastAsia="仿宋"/>
          <w:sz w:val="32"/>
          <w:szCs w:val="32"/>
        </w:rPr>
        <w:t>2019</w:t>
      </w:r>
      <w:r>
        <w:rPr>
          <w:rFonts w:hint="eastAsia" w:ascii="仿宋" w:hAnsi="仿宋" w:eastAsia="仿宋"/>
          <w:sz w:val="32"/>
          <w:szCs w:val="32"/>
        </w:rPr>
        <w:t>年度本部门面向中小企业预留政府采购项目预算金额</w:t>
      </w:r>
      <w:r>
        <w:rPr>
          <w:rFonts w:ascii="仿宋" w:hAnsi="仿宋" w:eastAsia="仿宋"/>
          <w:sz w:val="32"/>
          <w:szCs w:val="32"/>
        </w:rPr>
        <w:t>0</w:t>
      </w:r>
      <w:r>
        <w:rPr>
          <w:rFonts w:hint="eastAsia" w:ascii="仿宋" w:hAnsi="仿宋" w:eastAsia="仿宋"/>
          <w:sz w:val="32"/>
          <w:szCs w:val="32"/>
        </w:rPr>
        <w:t>万元，其中：面向小微企业预留政府采购项目预算金额</w:t>
      </w:r>
      <w:r>
        <w:rPr>
          <w:rFonts w:ascii="仿宋" w:hAnsi="仿宋" w:eastAsia="仿宋"/>
          <w:sz w:val="32"/>
          <w:szCs w:val="32"/>
        </w:rPr>
        <w:t>0</w:t>
      </w:r>
      <w:r>
        <w:rPr>
          <w:rFonts w:hint="eastAsia" w:ascii="仿宋" w:hAnsi="仿宋" w:eastAsia="仿宋"/>
          <w:sz w:val="32"/>
          <w:szCs w:val="32"/>
        </w:rPr>
        <w:t>万元。</w:t>
      </w:r>
    </w:p>
    <w:p>
      <w:pPr>
        <w:pStyle w:val="6"/>
        <w:spacing w:beforeAutospacing="0" w:afterAutospacing="0" w:line="560" w:lineRule="exact"/>
        <w:ind w:firstLine="640" w:firstLineChars="200"/>
        <w:rPr>
          <w:rFonts w:ascii="仿宋" w:hAnsi="仿宋" w:eastAsia="仿宋"/>
          <w:sz w:val="32"/>
          <w:szCs w:val="32"/>
        </w:rPr>
      </w:pPr>
      <w:r>
        <w:rPr>
          <w:rFonts w:ascii="仿宋" w:hAnsi="仿宋" w:eastAsia="仿宋"/>
          <w:sz w:val="32"/>
          <w:szCs w:val="32"/>
        </w:rPr>
        <w:t>2019</w:t>
      </w:r>
      <w:r>
        <w:rPr>
          <w:rFonts w:hint="eastAsia" w:ascii="仿宋" w:hAnsi="仿宋" w:eastAsia="仿宋"/>
          <w:sz w:val="32"/>
          <w:szCs w:val="32"/>
        </w:rPr>
        <w:t>年度本部门面向中小企业预留政府采购项目预算金额</w:t>
      </w:r>
      <w:r>
        <w:rPr>
          <w:rFonts w:ascii="仿宋" w:hAnsi="仿宋" w:eastAsia="仿宋"/>
          <w:sz w:val="32"/>
          <w:szCs w:val="32"/>
        </w:rPr>
        <w:t>0</w:t>
      </w:r>
      <w:r>
        <w:rPr>
          <w:rFonts w:hint="eastAsia" w:ascii="仿宋" w:hAnsi="仿宋" w:eastAsia="仿宋"/>
          <w:sz w:val="32"/>
          <w:szCs w:val="32"/>
        </w:rPr>
        <w:t>万元，其中：面向小微企业预留政府采购项目预算金额</w:t>
      </w:r>
      <w:r>
        <w:rPr>
          <w:rFonts w:ascii="仿宋" w:hAnsi="仿宋" w:eastAsia="仿宋"/>
          <w:sz w:val="32"/>
          <w:szCs w:val="32"/>
        </w:rPr>
        <w:t>0</w:t>
      </w:r>
      <w:r>
        <w:rPr>
          <w:rFonts w:hint="eastAsia" w:ascii="仿宋" w:hAnsi="仿宋" w:eastAsia="仿宋"/>
          <w:sz w:val="32"/>
          <w:szCs w:val="32"/>
        </w:rPr>
        <w:t>万元。</w:t>
      </w:r>
    </w:p>
    <w:p>
      <w:pPr>
        <w:spacing w:line="560" w:lineRule="exact"/>
        <w:ind w:firstLine="321" w:firstLineChars="1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pStyle w:val="6"/>
        <w:spacing w:beforeAutospacing="0" w:afterAutospacing="0" w:line="560" w:lineRule="exact"/>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2019</w:t>
      </w:r>
      <w:r>
        <w:rPr>
          <w:rFonts w:hint="eastAsia" w:ascii="仿宋" w:hAnsi="仿宋" w:eastAsia="仿宋"/>
          <w:sz w:val="32"/>
          <w:szCs w:val="32"/>
        </w:rPr>
        <w:t>年底，中共克孜勒苏柯尔克孜自治州纪律检查委员会及下属各预算单位占用使用国有资产总体情况为</w:t>
      </w:r>
    </w:p>
    <w:p>
      <w:pPr>
        <w:pStyle w:val="6"/>
        <w:spacing w:beforeAutospacing="0" w:afterAutospacing="0"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房屋</w:t>
      </w:r>
      <w:r>
        <w:rPr>
          <w:rFonts w:ascii="仿宋" w:hAnsi="仿宋" w:eastAsia="仿宋"/>
          <w:sz w:val="32"/>
          <w:szCs w:val="32"/>
        </w:rPr>
        <w:t>2135</w:t>
      </w:r>
      <w:r>
        <w:rPr>
          <w:rFonts w:hint="eastAsia" w:ascii="仿宋" w:hAnsi="仿宋" w:eastAsia="仿宋"/>
          <w:sz w:val="32"/>
          <w:szCs w:val="32"/>
        </w:rPr>
        <w:t>平方米，价值</w:t>
      </w:r>
      <w:r>
        <w:rPr>
          <w:rFonts w:ascii="仿宋" w:hAnsi="仿宋" w:eastAsia="仿宋"/>
          <w:sz w:val="32"/>
          <w:szCs w:val="32"/>
        </w:rPr>
        <w:t xml:space="preserve"> 81.247566</w:t>
      </w:r>
      <w:r>
        <w:rPr>
          <w:rFonts w:hint="eastAsia" w:ascii="仿宋" w:hAnsi="仿宋" w:eastAsia="仿宋"/>
          <w:sz w:val="32"/>
          <w:szCs w:val="32"/>
        </w:rPr>
        <w:t>万元。</w:t>
      </w:r>
    </w:p>
    <w:p>
      <w:pPr>
        <w:pStyle w:val="6"/>
        <w:spacing w:beforeAutospacing="0" w:afterAutospacing="0"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车辆</w:t>
      </w:r>
      <w:r>
        <w:rPr>
          <w:rFonts w:ascii="仿宋" w:hAnsi="仿宋" w:eastAsia="仿宋"/>
          <w:sz w:val="32"/>
          <w:szCs w:val="32"/>
        </w:rPr>
        <w:t>9</w:t>
      </w:r>
      <w:r>
        <w:rPr>
          <w:rFonts w:hint="eastAsia" w:ascii="仿宋" w:hAnsi="仿宋" w:eastAsia="仿宋"/>
          <w:sz w:val="32"/>
          <w:szCs w:val="32"/>
        </w:rPr>
        <w:t>辆，价值</w:t>
      </w:r>
      <w:r>
        <w:rPr>
          <w:rFonts w:ascii="仿宋" w:hAnsi="仿宋" w:eastAsia="仿宋"/>
          <w:sz w:val="32"/>
          <w:szCs w:val="32"/>
        </w:rPr>
        <w:t>378.2607</w:t>
      </w:r>
      <w:r>
        <w:rPr>
          <w:rFonts w:hint="eastAsia" w:ascii="仿宋" w:hAnsi="仿宋" w:eastAsia="仿宋"/>
          <w:sz w:val="32"/>
          <w:szCs w:val="32"/>
        </w:rPr>
        <w:t>万元；其中：一般公务用车</w:t>
      </w:r>
      <w:r>
        <w:rPr>
          <w:rFonts w:ascii="仿宋" w:hAnsi="仿宋" w:eastAsia="仿宋"/>
          <w:sz w:val="32"/>
          <w:szCs w:val="32"/>
        </w:rPr>
        <w:t xml:space="preserve"> 9 </w:t>
      </w:r>
      <w:r>
        <w:rPr>
          <w:rFonts w:hint="eastAsia" w:ascii="仿宋" w:hAnsi="仿宋" w:eastAsia="仿宋"/>
          <w:sz w:val="32"/>
          <w:szCs w:val="32"/>
        </w:rPr>
        <w:t>辆，价值</w:t>
      </w:r>
      <w:r>
        <w:rPr>
          <w:rFonts w:ascii="仿宋" w:hAnsi="仿宋" w:eastAsia="仿宋"/>
          <w:sz w:val="32"/>
          <w:szCs w:val="32"/>
        </w:rPr>
        <w:t>378.2607</w:t>
      </w:r>
      <w:r>
        <w:rPr>
          <w:rFonts w:hint="eastAsia" w:ascii="仿宋" w:hAnsi="仿宋" w:eastAsia="仿宋"/>
          <w:sz w:val="32"/>
          <w:szCs w:val="32"/>
        </w:rPr>
        <w:t>万元；执法执勤用车</w:t>
      </w:r>
      <w:r>
        <w:rPr>
          <w:rFonts w:ascii="仿宋" w:hAnsi="仿宋" w:eastAsia="仿宋"/>
          <w:sz w:val="32"/>
          <w:szCs w:val="32"/>
        </w:rPr>
        <w:t>0</w:t>
      </w:r>
      <w:r>
        <w:rPr>
          <w:rFonts w:hint="eastAsia" w:ascii="仿宋" w:hAnsi="仿宋" w:eastAsia="仿宋"/>
          <w:sz w:val="32"/>
          <w:szCs w:val="32"/>
        </w:rPr>
        <w:t>辆，价值</w:t>
      </w:r>
      <w:r>
        <w:rPr>
          <w:rFonts w:ascii="仿宋" w:hAnsi="仿宋" w:eastAsia="仿宋"/>
          <w:sz w:val="32"/>
          <w:szCs w:val="32"/>
        </w:rPr>
        <w:t>0</w:t>
      </w:r>
      <w:r>
        <w:rPr>
          <w:rFonts w:hint="eastAsia" w:ascii="仿宋" w:hAnsi="仿宋" w:eastAsia="仿宋"/>
          <w:sz w:val="32"/>
          <w:szCs w:val="32"/>
        </w:rPr>
        <w:t>万元；其他车辆</w:t>
      </w:r>
      <w:r>
        <w:rPr>
          <w:rFonts w:ascii="仿宋" w:hAnsi="仿宋" w:eastAsia="仿宋"/>
          <w:sz w:val="32"/>
          <w:szCs w:val="32"/>
        </w:rPr>
        <w:t>0</w:t>
      </w:r>
      <w:r>
        <w:rPr>
          <w:rFonts w:hint="eastAsia" w:ascii="仿宋" w:hAnsi="仿宋" w:eastAsia="仿宋"/>
          <w:sz w:val="32"/>
          <w:szCs w:val="32"/>
        </w:rPr>
        <w:t>辆，价值</w:t>
      </w:r>
      <w:r>
        <w:rPr>
          <w:rFonts w:ascii="仿宋" w:hAnsi="仿宋" w:eastAsia="仿宋"/>
          <w:sz w:val="32"/>
          <w:szCs w:val="32"/>
        </w:rPr>
        <w:t xml:space="preserve">0 </w:t>
      </w:r>
      <w:r>
        <w:rPr>
          <w:rFonts w:hint="eastAsia" w:ascii="仿宋" w:hAnsi="仿宋" w:eastAsia="仿宋"/>
          <w:sz w:val="32"/>
          <w:szCs w:val="32"/>
        </w:rPr>
        <w:t>万元。</w:t>
      </w:r>
    </w:p>
    <w:p>
      <w:pPr>
        <w:pStyle w:val="6"/>
        <w:spacing w:beforeAutospacing="0" w:afterAutospacing="0"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办公家具价值</w:t>
      </w:r>
      <w:r>
        <w:rPr>
          <w:rFonts w:ascii="仿宋" w:hAnsi="仿宋" w:eastAsia="仿宋"/>
          <w:sz w:val="32"/>
          <w:szCs w:val="32"/>
        </w:rPr>
        <w:t>190.404153</w:t>
      </w:r>
      <w:r>
        <w:rPr>
          <w:rFonts w:hint="eastAsia" w:ascii="仿宋" w:hAnsi="仿宋" w:eastAsia="仿宋"/>
          <w:sz w:val="32"/>
          <w:szCs w:val="32"/>
        </w:rPr>
        <w:t>万元。</w:t>
      </w:r>
    </w:p>
    <w:p>
      <w:pPr>
        <w:pStyle w:val="6"/>
        <w:spacing w:beforeAutospacing="0" w:afterAutospacing="0"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其他资产价值</w:t>
      </w:r>
      <w:r>
        <w:rPr>
          <w:rFonts w:ascii="仿宋" w:hAnsi="仿宋" w:eastAsia="仿宋"/>
          <w:sz w:val="32"/>
          <w:szCs w:val="32"/>
        </w:rPr>
        <w:t>0</w:t>
      </w:r>
      <w:r>
        <w:rPr>
          <w:rFonts w:hint="eastAsia" w:ascii="仿宋" w:hAnsi="仿宋" w:eastAsia="仿宋"/>
          <w:sz w:val="32"/>
          <w:szCs w:val="32"/>
        </w:rPr>
        <w:t>万元。</w:t>
      </w:r>
    </w:p>
    <w:p>
      <w:pPr>
        <w:pStyle w:val="6"/>
        <w:spacing w:beforeAutospacing="0" w:afterAutospacing="0" w:line="560" w:lineRule="exact"/>
        <w:ind w:firstLine="640" w:firstLineChars="200"/>
        <w:rPr>
          <w:rFonts w:ascii="仿宋" w:hAnsi="仿宋" w:eastAsia="仿宋"/>
          <w:sz w:val="32"/>
          <w:szCs w:val="32"/>
        </w:rPr>
      </w:pPr>
      <w:r>
        <w:rPr>
          <w:rFonts w:hint="eastAsia" w:ascii="仿宋" w:hAnsi="仿宋" w:eastAsia="仿宋"/>
          <w:sz w:val="32"/>
          <w:szCs w:val="32"/>
        </w:rPr>
        <w:t>单位价值</w:t>
      </w:r>
      <w:r>
        <w:rPr>
          <w:rFonts w:ascii="仿宋" w:hAnsi="仿宋" w:eastAsia="仿宋"/>
          <w:sz w:val="32"/>
          <w:szCs w:val="32"/>
        </w:rPr>
        <w:t>50</w:t>
      </w:r>
      <w:r>
        <w:rPr>
          <w:rFonts w:hint="eastAsia" w:ascii="仿宋" w:hAnsi="仿宋" w:eastAsia="仿宋"/>
          <w:sz w:val="32"/>
          <w:szCs w:val="32"/>
        </w:rPr>
        <w:t>万元以上大型设备</w:t>
      </w:r>
      <w:r>
        <w:rPr>
          <w:rFonts w:ascii="仿宋" w:hAnsi="仿宋" w:eastAsia="仿宋"/>
          <w:sz w:val="32"/>
          <w:szCs w:val="32"/>
        </w:rPr>
        <w:t>0</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万元以上大型设备</w:t>
      </w:r>
      <w:r>
        <w:rPr>
          <w:rFonts w:ascii="仿宋" w:hAnsi="仿宋" w:eastAsia="仿宋"/>
          <w:sz w:val="32"/>
          <w:szCs w:val="32"/>
        </w:rPr>
        <w:t xml:space="preserve"> 0 </w:t>
      </w:r>
      <w:r>
        <w:rPr>
          <w:rFonts w:hint="eastAsia" w:ascii="仿宋" w:hAnsi="仿宋" w:eastAsia="仿宋"/>
          <w:sz w:val="32"/>
          <w:szCs w:val="32"/>
        </w:rPr>
        <w:t>台（套）。</w:t>
      </w:r>
    </w:p>
    <w:p>
      <w:pPr>
        <w:pStyle w:val="6"/>
        <w:spacing w:beforeAutospacing="0" w:afterAutospacing="0" w:line="560" w:lineRule="exact"/>
        <w:ind w:firstLine="640" w:firstLineChars="200"/>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年部门预算未安排购置车辆经费（或安排购置车辆经费</w:t>
      </w:r>
      <w:r>
        <w:rPr>
          <w:rFonts w:ascii="仿宋" w:hAnsi="仿宋" w:eastAsia="仿宋"/>
          <w:sz w:val="32"/>
          <w:szCs w:val="32"/>
        </w:rPr>
        <w:t>0</w:t>
      </w:r>
      <w:r>
        <w:rPr>
          <w:rFonts w:hint="eastAsia" w:ascii="仿宋" w:hAnsi="仿宋" w:eastAsia="仿宋"/>
          <w:sz w:val="32"/>
          <w:szCs w:val="32"/>
        </w:rPr>
        <w:t>万元），安排购置</w:t>
      </w:r>
      <w:r>
        <w:rPr>
          <w:rFonts w:ascii="仿宋" w:hAnsi="仿宋" w:eastAsia="仿宋"/>
          <w:sz w:val="32"/>
          <w:szCs w:val="32"/>
        </w:rPr>
        <w:t>50</w:t>
      </w:r>
      <w:r>
        <w:rPr>
          <w:rFonts w:hint="eastAsia" w:ascii="仿宋" w:hAnsi="仿宋" w:eastAsia="仿宋"/>
          <w:sz w:val="32"/>
          <w:szCs w:val="32"/>
        </w:rPr>
        <w:t>万元以上大型设备</w:t>
      </w:r>
      <w:r>
        <w:rPr>
          <w:rFonts w:ascii="仿宋" w:hAnsi="仿宋" w:eastAsia="仿宋"/>
          <w:sz w:val="32"/>
          <w:szCs w:val="32"/>
        </w:rPr>
        <w:t>0</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万元以上大型设备台</w:t>
      </w:r>
      <w:r>
        <w:rPr>
          <w:rFonts w:ascii="仿宋" w:hAnsi="仿宋" w:eastAsia="仿宋"/>
          <w:sz w:val="32"/>
          <w:szCs w:val="32"/>
        </w:rPr>
        <w:t>0</w:t>
      </w:r>
      <w:r>
        <w:rPr>
          <w:rFonts w:hint="eastAsia" w:ascii="仿宋" w:hAnsi="仿宋" w:eastAsia="仿宋"/>
          <w:sz w:val="32"/>
          <w:szCs w:val="32"/>
        </w:rPr>
        <w:t>（套）。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ascii="仿宋" w:hAnsi="仿宋" w:eastAsia="仿宋" w:cs="宋体"/>
          <w:kern w:val="0"/>
          <w:sz w:val="32"/>
          <w:szCs w:val="32"/>
        </w:rPr>
        <w:t>2020</w:t>
      </w:r>
      <w:r>
        <w:rPr>
          <w:rFonts w:hint="eastAsia" w:ascii="仿宋" w:hAnsi="仿宋" w:eastAsia="仿宋" w:cs="宋体"/>
          <w:kern w:val="0"/>
          <w:sz w:val="32"/>
          <w:szCs w:val="32"/>
        </w:rPr>
        <w:t>年度，本年度实行绩效管理的项目</w:t>
      </w:r>
      <w:r>
        <w:rPr>
          <w:rFonts w:ascii="仿宋" w:hAnsi="仿宋" w:eastAsia="仿宋" w:cs="宋体"/>
          <w:kern w:val="0"/>
          <w:sz w:val="32"/>
          <w:szCs w:val="32"/>
        </w:rPr>
        <w:t>2</w:t>
      </w:r>
      <w:r>
        <w:rPr>
          <w:rFonts w:hint="eastAsia" w:ascii="仿宋" w:hAnsi="仿宋" w:eastAsia="仿宋" w:cs="宋体"/>
          <w:kern w:val="0"/>
          <w:sz w:val="32"/>
          <w:szCs w:val="32"/>
        </w:rPr>
        <w:t>个，涉及预算金额</w:t>
      </w:r>
      <w:r>
        <w:rPr>
          <w:rFonts w:ascii="仿宋" w:hAnsi="仿宋" w:eastAsia="仿宋" w:cs="宋体"/>
          <w:kern w:val="0"/>
          <w:sz w:val="32"/>
          <w:szCs w:val="32"/>
        </w:rPr>
        <w:t xml:space="preserve">32.12 </w:t>
      </w:r>
      <w:r>
        <w:rPr>
          <w:rFonts w:hint="eastAsia" w:ascii="仿宋" w:hAnsi="仿宋" w:eastAsia="仿宋" w:cs="宋体"/>
          <w:kern w:val="0"/>
          <w:sz w:val="32"/>
          <w:szCs w:val="32"/>
        </w:rPr>
        <w:t>万元。具体情况见下表（按项目分别填报）</w:t>
      </w:r>
      <w:r>
        <w:rPr>
          <w:rFonts w:hint="eastAsia" w:ascii="仿宋_GB2312" w:hAnsi="宋体" w:eastAsia="仿宋_GB2312" w:cs="宋体"/>
          <w:kern w:val="0"/>
          <w:sz w:val="32"/>
          <w:szCs w:val="32"/>
        </w:rPr>
        <w:t>：</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13"/>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cs="宋体"/>
                <w:b/>
                <w:bCs/>
                <w:kern w:val="0"/>
                <w:sz w:val="32"/>
                <w:szCs w:val="32"/>
              </w:rPr>
            </w:pPr>
            <w:r>
              <w:rPr>
                <w:rFonts w:hint="eastAsia" w:ascii="仿宋_GB2312" w:hAnsi="宋体" w:eastAsia="仿宋_GB2312"/>
                <w:b/>
                <w:kern w:val="0"/>
                <w:sz w:val="32"/>
                <w:szCs w:val="32"/>
              </w:rPr>
              <w:t>项</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支</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出</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绩</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效</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标</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cs="宋体"/>
                <w:color w:val="000000"/>
                <w:kern w:val="0"/>
                <w:sz w:val="22"/>
              </w:rPr>
            </w:pPr>
          </w:p>
        </w:tc>
        <w:tc>
          <w:tcPr>
            <w:tcW w:w="1857" w:type="dxa"/>
            <w:tcBorders>
              <w:top w:val="nil"/>
              <w:left w:val="nil"/>
              <w:bottom w:val="nil"/>
              <w:right w:val="nil"/>
            </w:tcBorders>
            <w:vAlign w:val="bottom"/>
          </w:tcPr>
          <w:p>
            <w:pPr>
              <w:widowControl/>
              <w:jc w:val="left"/>
              <w:rPr>
                <w:rFonts w:ascii="宋体" w:cs="宋体"/>
                <w:color w:val="000000"/>
                <w:kern w:val="0"/>
                <w:sz w:val="22"/>
              </w:rPr>
            </w:pPr>
          </w:p>
        </w:tc>
        <w:tc>
          <w:tcPr>
            <w:tcW w:w="1664" w:type="dxa"/>
            <w:tcBorders>
              <w:top w:val="nil"/>
              <w:left w:val="nil"/>
              <w:bottom w:val="nil"/>
              <w:right w:val="nil"/>
            </w:tcBorders>
            <w:vAlign w:val="bottom"/>
          </w:tcPr>
          <w:p>
            <w:pPr>
              <w:widowControl/>
              <w:jc w:val="left"/>
              <w:rPr>
                <w:rFonts w:asci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cs="宋体"/>
                <w:color w:val="000000"/>
                <w:kern w:val="0"/>
                <w:sz w:val="22"/>
              </w:rPr>
            </w:pPr>
          </w:p>
        </w:tc>
        <w:tc>
          <w:tcPr>
            <w:tcW w:w="323" w:type="dxa"/>
            <w:tcBorders>
              <w:top w:val="nil"/>
              <w:left w:val="nil"/>
              <w:bottom w:val="nil"/>
              <w:right w:val="nil"/>
            </w:tcBorders>
            <w:vAlign w:val="bottom"/>
          </w:tcPr>
          <w:p>
            <w:pPr>
              <w:widowControl/>
              <w:jc w:val="left"/>
              <w:rPr>
                <w:rFonts w:ascii="宋体" w:cs="宋体"/>
                <w:color w:val="000000"/>
                <w:kern w:val="0"/>
                <w:sz w:val="22"/>
              </w:rPr>
            </w:pPr>
          </w:p>
        </w:tc>
        <w:tc>
          <w:tcPr>
            <w:tcW w:w="323" w:type="dxa"/>
            <w:tcBorders>
              <w:top w:val="nil"/>
              <w:left w:val="nil"/>
              <w:bottom w:val="nil"/>
              <w:right w:val="nil"/>
            </w:tcBorders>
            <w:vAlign w:val="bottom"/>
          </w:tcPr>
          <w:p>
            <w:pPr>
              <w:widowControl/>
              <w:jc w:val="left"/>
              <w:rPr>
                <w:rFonts w:ascii="宋体" w:cs="宋体"/>
                <w:color w:val="000000"/>
                <w:kern w:val="0"/>
                <w:sz w:val="22"/>
              </w:rPr>
            </w:pPr>
          </w:p>
        </w:tc>
        <w:tc>
          <w:tcPr>
            <w:tcW w:w="1925" w:type="dxa"/>
            <w:tcBorders>
              <w:top w:val="nil"/>
              <w:left w:val="nil"/>
              <w:bottom w:val="nil"/>
              <w:right w:val="nil"/>
            </w:tcBorders>
            <w:vAlign w:val="bottom"/>
          </w:tcPr>
          <w:p>
            <w:pPr>
              <w:widowControl/>
              <w:jc w:val="left"/>
              <w:rPr>
                <w:rFonts w:ascii="宋体" w:cs="宋体"/>
                <w:color w:val="000000"/>
                <w:kern w:val="0"/>
                <w:sz w:val="22"/>
              </w:rPr>
            </w:pPr>
          </w:p>
        </w:tc>
        <w:tc>
          <w:tcPr>
            <w:tcW w:w="249" w:type="dxa"/>
            <w:tcBorders>
              <w:top w:val="nil"/>
              <w:left w:val="nil"/>
              <w:bottom w:val="nil"/>
              <w:right w:val="nil"/>
            </w:tcBorders>
            <w:vAlign w:val="bottom"/>
          </w:tcPr>
          <w:p>
            <w:pPr>
              <w:widowControl/>
              <w:jc w:val="left"/>
              <w:rPr>
                <w:rFonts w:asci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cs="宋体"/>
                <w:color w:val="000000"/>
                <w:kern w:val="0"/>
                <w:sz w:val="22"/>
              </w:rPr>
            </w:pPr>
          </w:p>
        </w:tc>
        <w:tc>
          <w:tcPr>
            <w:tcW w:w="249" w:type="dxa"/>
            <w:tcBorders>
              <w:top w:val="nil"/>
              <w:left w:val="nil"/>
              <w:bottom w:val="nil"/>
              <w:right w:val="nil"/>
            </w:tcBorders>
            <w:vAlign w:val="bottom"/>
          </w:tcPr>
          <w:p>
            <w:pPr>
              <w:widowControl/>
              <w:jc w:val="left"/>
              <w:rPr>
                <w:rFonts w:ascii="宋体" w:cs="宋体"/>
                <w:color w:val="000000"/>
                <w:kern w:val="0"/>
                <w:sz w:val="22"/>
              </w:rPr>
            </w:pPr>
          </w:p>
        </w:tc>
        <w:tc>
          <w:tcPr>
            <w:tcW w:w="249" w:type="dxa"/>
            <w:tcBorders>
              <w:top w:val="nil"/>
              <w:left w:val="nil"/>
              <w:bottom w:val="nil"/>
              <w:right w:val="nil"/>
            </w:tcBorders>
            <w:vAlign w:val="bottom"/>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中共克孜勒苏柯尔克孜自治州纪律检查委员会</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群众工作生活补助</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15.12</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15.12</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cs="宋体"/>
                <w:kern w:val="0"/>
                <w:sz w:val="18"/>
                <w:szCs w:val="18"/>
              </w:rPr>
            </w:pPr>
            <w:r>
              <w:rPr>
                <w:rFonts w:hint="eastAsia" w:ascii="宋体" w:hAnsi="宋体" w:cs="宋体"/>
                <w:kern w:val="0"/>
                <w:sz w:val="18"/>
                <w:szCs w:val="18"/>
              </w:rPr>
              <w:t>　克州纪委工作力量“访惠聚”及驻村</w:t>
            </w:r>
            <w:r>
              <w:rPr>
                <w:rFonts w:hint="eastAsia" w:ascii="宋体" w:hAnsi="宋体" w:cs="宋体"/>
                <w:kern w:val="0"/>
                <w:sz w:val="18"/>
                <w:szCs w:val="18"/>
                <w:lang w:eastAsia="zh-CN"/>
              </w:rPr>
              <w:t>等</w:t>
            </w:r>
            <w:bookmarkStart w:id="1" w:name="_GoBack"/>
            <w:bookmarkEnd w:id="1"/>
            <w:r>
              <w:rPr>
                <w:rFonts w:hint="eastAsia" w:ascii="宋体" w:hAnsi="宋体" w:cs="宋体"/>
                <w:kern w:val="0"/>
                <w:sz w:val="18"/>
                <w:szCs w:val="18"/>
              </w:rPr>
              <w:t>各项工作任务，积极为农民办实事办好事，顺利开展村乡各项工作，群众工作人员生活补助费已按月发放。驻村组</w:t>
            </w:r>
            <w:r>
              <w:rPr>
                <w:rFonts w:ascii="宋体" w:hAnsi="宋体" w:cs="宋体"/>
                <w:kern w:val="0"/>
                <w:sz w:val="18"/>
                <w:szCs w:val="18"/>
              </w:rPr>
              <w:t>8</w:t>
            </w:r>
            <w:r>
              <w:rPr>
                <w:rFonts w:hint="eastAsia" w:ascii="宋体" w:hAnsi="宋体" w:cs="宋体"/>
                <w:kern w:val="0"/>
                <w:sz w:val="18"/>
                <w:szCs w:val="18"/>
              </w:rPr>
              <w:t>人，</w:t>
            </w:r>
            <w:r>
              <w:rPr>
                <w:rFonts w:ascii="宋体" w:hAnsi="宋体" w:cs="宋体"/>
                <w:kern w:val="0"/>
                <w:sz w:val="18"/>
                <w:szCs w:val="18"/>
              </w:rPr>
              <w:t>1800</w:t>
            </w:r>
            <w:r>
              <w:rPr>
                <w:rFonts w:hint="eastAsia" w:ascii="宋体" w:hAnsi="宋体" w:cs="宋体"/>
                <w:kern w:val="0"/>
                <w:sz w:val="18"/>
                <w:szCs w:val="18"/>
              </w:rPr>
              <w:t>元</w:t>
            </w:r>
            <w:r>
              <w:rPr>
                <w:rFonts w:ascii="宋体" w:hAnsi="宋体" w:cs="宋体"/>
                <w:kern w:val="0"/>
                <w:sz w:val="18"/>
                <w:szCs w:val="18"/>
              </w:rPr>
              <w:t>/</w:t>
            </w:r>
            <w:r>
              <w:rPr>
                <w:rFonts w:hint="eastAsia" w:ascii="宋体" w:hAnsi="宋体" w:cs="宋体"/>
                <w:kern w:val="0"/>
                <w:sz w:val="18"/>
                <w:szCs w:val="18"/>
              </w:rPr>
              <w:t>月。</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rPr>
                <w:rFonts w:ascii="宋体" w:cs="宋体"/>
                <w:sz w:val="20"/>
                <w:szCs w:val="20"/>
              </w:rPr>
            </w:pPr>
            <w:r>
              <w:rPr>
                <w:rFonts w:hint="eastAsia"/>
                <w:sz w:val="20"/>
                <w:szCs w:val="20"/>
              </w:rPr>
              <w:t>指标</w:t>
            </w:r>
            <w:r>
              <w:rPr>
                <w:sz w:val="20"/>
                <w:szCs w:val="20"/>
              </w:rPr>
              <w:t>1</w:t>
            </w:r>
            <w:r>
              <w:rPr>
                <w:rFonts w:hint="eastAsia"/>
                <w:sz w:val="20"/>
                <w:szCs w:val="20"/>
              </w:rPr>
              <w:t>：补助人员数量</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0"/>
                <w:szCs w:val="20"/>
              </w:rPr>
            </w:pPr>
            <w:r>
              <w:rPr>
                <w:sz w:val="20"/>
                <w:szCs w:val="20"/>
              </w:rPr>
              <w:t>8</w:t>
            </w:r>
            <w:r>
              <w:rPr>
                <w:rFonts w:hint="eastAsia"/>
                <w:sz w:val="20"/>
                <w:szCs w:val="20"/>
              </w:rPr>
              <w:t>人</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rPr>
                <w:rFonts w:ascii="宋体" w:cs="宋体"/>
                <w:sz w:val="24"/>
              </w:rPr>
            </w:pPr>
            <w:r>
              <w:rPr>
                <w:rFonts w:hint="eastAsia"/>
              </w:rPr>
              <w:t>指标</w:t>
            </w:r>
            <w:r>
              <w:t>2</w:t>
            </w:r>
            <w:r>
              <w:rPr>
                <w:rFonts w:hint="eastAsia"/>
              </w:rPr>
              <w:t>：</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4"/>
              </w:rPr>
            </w:pPr>
            <w:r>
              <w:rPr>
                <w:rFonts w:hint="eastAsia"/>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rPr>
                <w:rFonts w:ascii="宋体" w:cs="宋体"/>
                <w:sz w:val="24"/>
              </w:rPr>
            </w:pPr>
            <w:r>
              <w:t xml:space="preserve"> </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4"/>
              </w:rPr>
            </w:pPr>
            <w:r>
              <w:rPr>
                <w:rFonts w:hint="eastAsia"/>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rPr>
                <w:rFonts w:ascii="宋体" w:cs="宋体"/>
                <w:sz w:val="20"/>
                <w:szCs w:val="20"/>
              </w:rPr>
            </w:pPr>
            <w:r>
              <w:rPr>
                <w:rFonts w:hint="eastAsia"/>
                <w:sz w:val="20"/>
                <w:szCs w:val="20"/>
              </w:rPr>
              <w:t>指标</w:t>
            </w:r>
            <w:r>
              <w:rPr>
                <w:sz w:val="20"/>
                <w:szCs w:val="20"/>
              </w:rPr>
              <w:t>1</w:t>
            </w:r>
            <w:r>
              <w:rPr>
                <w:rFonts w:hint="eastAsia"/>
                <w:sz w:val="20"/>
                <w:szCs w:val="20"/>
              </w:rPr>
              <w:t>：补助覆盖率</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0"/>
                <w:szCs w:val="20"/>
              </w:rPr>
            </w:pPr>
            <w:r>
              <w:rPr>
                <w:sz w:val="20"/>
                <w:szCs w:val="20"/>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rPr>
                <w:rFonts w:ascii="宋体" w:cs="宋体"/>
                <w:sz w:val="24"/>
              </w:rPr>
            </w:pPr>
            <w:r>
              <w:rPr>
                <w:rFonts w:hint="eastAsia"/>
              </w:rPr>
              <w:t>指标</w:t>
            </w:r>
            <w:r>
              <w:t>2</w:t>
            </w:r>
            <w:r>
              <w:rPr>
                <w:rFonts w:hint="eastAsia"/>
              </w:rPr>
              <w:t>：</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4"/>
              </w:rPr>
            </w:pPr>
            <w:r>
              <w:rPr>
                <w:rFonts w:hint="eastAsia"/>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rPr>
                <w:rFonts w:ascii="宋体" w:cs="宋体"/>
                <w:sz w:val="24"/>
              </w:rPr>
            </w:pPr>
            <w:r>
              <w:t xml:space="preserve"> </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4"/>
              </w:rPr>
            </w:pPr>
            <w:r>
              <w:rPr>
                <w:rFonts w:hint="eastAsia"/>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rPr>
                <w:rFonts w:ascii="宋体" w:cs="宋体"/>
                <w:sz w:val="20"/>
                <w:szCs w:val="20"/>
              </w:rPr>
            </w:pPr>
            <w:r>
              <w:rPr>
                <w:rFonts w:hint="eastAsia"/>
                <w:sz w:val="20"/>
                <w:szCs w:val="20"/>
              </w:rPr>
              <w:t>指标</w:t>
            </w:r>
            <w:r>
              <w:rPr>
                <w:sz w:val="20"/>
                <w:szCs w:val="20"/>
              </w:rPr>
              <w:t>1</w:t>
            </w:r>
            <w:r>
              <w:rPr>
                <w:rFonts w:hint="eastAsia"/>
                <w:sz w:val="20"/>
                <w:szCs w:val="20"/>
              </w:rPr>
              <w:t>：补助金发放率</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4"/>
              </w:rPr>
            </w:pPr>
            <w: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rPr>
                <w:rFonts w:ascii="宋体" w:cs="宋体"/>
                <w:sz w:val="24"/>
              </w:rPr>
            </w:pPr>
            <w:r>
              <w:rPr>
                <w:rFonts w:hint="eastAsia"/>
              </w:rPr>
              <w:t>指标</w:t>
            </w:r>
            <w:r>
              <w:t>2</w:t>
            </w:r>
            <w:r>
              <w:rPr>
                <w:rFonts w:hint="eastAsia"/>
              </w:rPr>
              <w:t>：补助资金下发时间</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4"/>
              </w:rPr>
            </w:pPr>
            <w:r>
              <w:t>2019</w:t>
            </w:r>
            <w:r>
              <w:rPr>
                <w:rFonts w:hint="eastAsia"/>
              </w:rPr>
              <w:t>年</w:t>
            </w:r>
            <w:r>
              <w:t>1</w:t>
            </w:r>
            <w:r>
              <w:rPr>
                <w:rFonts w:hint="eastAsia"/>
              </w:rPr>
              <w:t>月－</w:t>
            </w:r>
            <w:r>
              <w:t>12</w:t>
            </w:r>
            <w:r>
              <w:rPr>
                <w:rFonts w:hint="eastAsia"/>
              </w:rPr>
              <w:t>月</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rPr>
                <w:rFonts w:ascii="宋体" w:cs="宋体"/>
                <w:sz w:val="24"/>
              </w:rPr>
            </w:pPr>
            <w:r>
              <w:t xml:space="preserve"> </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4"/>
              </w:rPr>
            </w:pPr>
            <w:r>
              <w:rPr>
                <w:rFonts w:hint="eastAsia"/>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rPr>
                <w:rFonts w:ascii="宋体" w:cs="宋体"/>
                <w:sz w:val="20"/>
                <w:szCs w:val="20"/>
              </w:rPr>
            </w:pPr>
            <w:r>
              <w:rPr>
                <w:rFonts w:hint="eastAsia"/>
                <w:sz w:val="20"/>
                <w:szCs w:val="20"/>
              </w:rPr>
              <w:t>指标</w:t>
            </w:r>
            <w:r>
              <w:rPr>
                <w:sz w:val="20"/>
                <w:szCs w:val="20"/>
              </w:rPr>
              <w:t>1</w:t>
            </w:r>
            <w:r>
              <w:rPr>
                <w:rFonts w:hint="eastAsia"/>
                <w:sz w:val="20"/>
                <w:szCs w:val="20"/>
              </w:rPr>
              <w:t>：补助标准</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0"/>
                <w:szCs w:val="20"/>
              </w:rPr>
            </w:pPr>
            <w:r>
              <w:rPr>
                <w:sz w:val="20"/>
                <w:szCs w:val="20"/>
              </w:rPr>
              <w:t>1800</w:t>
            </w:r>
            <w:r>
              <w:rPr>
                <w:rFonts w:hint="eastAsia"/>
                <w:sz w:val="20"/>
                <w:szCs w:val="20"/>
              </w:rPr>
              <w:t>元</w:t>
            </w:r>
            <w:r>
              <w:rPr>
                <w:sz w:val="20"/>
                <w:szCs w:val="20"/>
              </w:rPr>
              <w:t>/</w:t>
            </w:r>
            <w:r>
              <w:rPr>
                <w:rFonts w:hint="eastAsia"/>
                <w:sz w:val="20"/>
                <w:szCs w:val="20"/>
              </w:rPr>
              <w:t>人</w:t>
            </w:r>
            <w:r>
              <w:rPr>
                <w:sz w:val="20"/>
                <w:szCs w:val="20"/>
              </w:rPr>
              <w:t>/</w:t>
            </w:r>
            <w:r>
              <w:rPr>
                <w:rFonts w:hint="eastAsia"/>
                <w:sz w:val="20"/>
                <w:szCs w:val="20"/>
              </w:rPr>
              <w:t>月</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sz w:val="20"/>
                <w:szCs w:val="20"/>
              </w:rPr>
              <w:t>指标</w:t>
            </w:r>
            <w:r>
              <w:rPr>
                <w:sz w:val="20"/>
                <w:szCs w:val="20"/>
              </w:rPr>
              <w:t>1</w:t>
            </w:r>
            <w:r>
              <w:rPr>
                <w:rFonts w:hint="eastAsia"/>
                <w:sz w:val="20"/>
                <w:szCs w:val="20"/>
              </w:rPr>
              <w:t>：</w:t>
            </w:r>
            <w:r>
              <w:rPr>
                <w:rFonts w:hint="eastAsia" w:ascii="宋体" w:hAnsi="宋体" w:cs="宋体"/>
                <w:kern w:val="0"/>
                <w:sz w:val="18"/>
                <w:szCs w:val="18"/>
              </w:rPr>
              <w:t>为克州稳定和长治久安全力打造和谐稳定的</w:t>
            </w:r>
            <w:r>
              <w:rPr>
                <w:rFonts w:hint="eastAsia" w:ascii="宋体" w:hAnsi="宋体" w:cs="仿宋_GB2312"/>
                <w:sz w:val="18"/>
                <w:szCs w:val="18"/>
              </w:rPr>
              <w:t>阿扎克村</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cs="宋体"/>
                <w:kern w:val="0"/>
                <w:sz w:val="18"/>
                <w:szCs w:val="18"/>
              </w:rPr>
            </w:pPr>
            <w:r>
              <w:rPr>
                <w:rFonts w:hint="eastAsia" w:ascii="宋体" w:hAnsi="宋体" w:cs="宋体"/>
                <w:kern w:val="0"/>
                <w:sz w:val="18"/>
                <w:szCs w:val="18"/>
              </w:rPr>
              <w:t>全力打造和谐稳定美丽的村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rPr>
                <w:rFonts w:ascii="宋体" w:cs="宋体"/>
                <w:sz w:val="24"/>
              </w:rPr>
            </w:pPr>
            <w:r>
              <w:t xml:space="preserve"> </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4"/>
              </w:rPr>
            </w:pPr>
            <w:r>
              <w:rPr>
                <w:rFonts w:hint="eastAsia"/>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sz w:val="20"/>
                <w:szCs w:val="20"/>
              </w:rPr>
              <w:t>指标</w:t>
            </w:r>
            <w:r>
              <w:rPr>
                <w:sz w:val="20"/>
                <w:szCs w:val="20"/>
              </w:rPr>
              <w:t>1</w:t>
            </w:r>
            <w:r>
              <w:rPr>
                <w:rFonts w:hint="eastAsia"/>
                <w:sz w:val="20"/>
                <w:szCs w:val="20"/>
              </w:rPr>
              <w:t>：</w:t>
            </w:r>
            <w:r>
              <w:rPr>
                <w:rFonts w:hint="eastAsia" w:ascii="宋体" w:hAnsi="宋体" w:cs="宋体"/>
                <w:kern w:val="0"/>
                <w:sz w:val="18"/>
                <w:szCs w:val="18"/>
              </w:rPr>
              <w:t>开展工作保障基层生活保障</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开展群众工作、为民办实事、建强基层党组织每月</w:t>
            </w:r>
            <w:r>
              <w:rPr>
                <w:rFonts w:ascii="宋体" w:hAnsi="宋体" w:cs="宋体"/>
                <w:kern w:val="0"/>
                <w:sz w:val="18"/>
                <w:szCs w:val="18"/>
              </w:rPr>
              <w:t>1800</w:t>
            </w:r>
            <w:r>
              <w:rPr>
                <w:rFonts w:hint="eastAsia" w:ascii="宋体" w:hAnsi="宋体" w:cs="宋体"/>
                <w:kern w:val="0"/>
                <w:sz w:val="18"/>
                <w:szCs w:val="18"/>
              </w:rPr>
              <w:t>元生活补助</w:t>
            </w:r>
            <w:r>
              <w:rPr>
                <w:rFonts w:ascii="宋体" w:hAnsi="宋体" w:cs="宋体"/>
                <w:kern w:val="0"/>
                <w:sz w:val="18"/>
                <w:szCs w:val="18"/>
              </w:rPr>
              <w:t>*7</w:t>
            </w:r>
            <w:r>
              <w:rPr>
                <w:rFonts w:hint="eastAsia" w:ascii="宋体" w:hAnsi="宋体" w:cs="宋体"/>
                <w:kern w:val="0"/>
                <w:sz w:val="18"/>
                <w:szCs w:val="18"/>
              </w:rPr>
              <w:t>人</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rPr>
                <w:rFonts w:ascii="宋体" w:cs="宋体"/>
                <w:sz w:val="24"/>
              </w:rPr>
            </w:pPr>
            <w:r>
              <w:rPr>
                <w:rFonts w:hint="eastAsia"/>
              </w:rPr>
              <w:t>指标</w:t>
            </w:r>
            <w:r>
              <w:t>2</w:t>
            </w:r>
            <w:r>
              <w:rPr>
                <w:rFonts w:hint="eastAsia"/>
              </w:rPr>
              <w:t>：</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4"/>
              </w:rPr>
            </w:pPr>
            <w:r>
              <w:rPr>
                <w:rFonts w:hint="eastAsia"/>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：补助人员生活改善情况</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0"/>
                <w:szCs w:val="20"/>
              </w:rPr>
            </w:pPr>
            <w:r>
              <w:rPr>
                <w:rFonts w:hint="eastAsia"/>
                <w:sz w:val="20"/>
                <w:szCs w:val="20"/>
              </w:rPr>
              <w:t>补助人员生活得到改善</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rPr>
                <w:rFonts w:ascii="宋体" w:cs="宋体"/>
                <w:sz w:val="24"/>
              </w:rPr>
            </w:pPr>
            <w:r>
              <w:t xml:space="preserve"> </w:t>
            </w:r>
            <w:r>
              <w:rPr>
                <w:rFonts w:hint="eastAsia"/>
              </w:rPr>
              <w:t>指标</w:t>
            </w:r>
            <w:r>
              <w:t>2</w:t>
            </w:r>
            <w:r>
              <w:rPr>
                <w:rFonts w:hint="eastAsia"/>
              </w:rPr>
              <w:t>：</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4"/>
              </w:rPr>
            </w:pPr>
            <w:r>
              <w:rPr>
                <w:rFonts w:hint="eastAsia"/>
              </w:rPr>
              <w:t>　</w:t>
            </w:r>
          </w:p>
        </w:tc>
      </w:tr>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cs="宋体"/>
                <w:b/>
                <w:bCs/>
                <w:kern w:val="0"/>
                <w:sz w:val="32"/>
                <w:szCs w:val="32"/>
              </w:rPr>
            </w:pPr>
            <w:r>
              <w:rPr>
                <w:rFonts w:hint="eastAsia" w:ascii="仿宋_GB2312" w:hAnsi="宋体" w:eastAsia="仿宋_GB2312"/>
                <w:b/>
                <w:kern w:val="0"/>
                <w:sz w:val="32"/>
                <w:szCs w:val="32"/>
              </w:rPr>
              <w:t>项</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支</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出</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绩</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效</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标</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cs="宋体"/>
                <w:color w:val="000000"/>
                <w:kern w:val="0"/>
                <w:sz w:val="22"/>
              </w:rPr>
            </w:pPr>
          </w:p>
        </w:tc>
        <w:tc>
          <w:tcPr>
            <w:tcW w:w="1857" w:type="dxa"/>
            <w:tcBorders>
              <w:top w:val="nil"/>
              <w:left w:val="nil"/>
              <w:bottom w:val="nil"/>
              <w:right w:val="nil"/>
            </w:tcBorders>
            <w:vAlign w:val="bottom"/>
          </w:tcPr>
          <w:p>
            <w:pPr>
              <w:widowControl/>
              <w:jc w:val="left"/>
              <w:rPr>
                <w:rFonts w:ascii="宋体" w:cs="宋体"/>
                <w:color w:val="000000"/>
                <w:kern w:val="0"/>
                <w:sz w:val="22"/>
              </w:rPr>
            </w:pPr>
          </w:p>
        </w:tc>
        <w:tc>
          <w:tcPr>
            <w:tcW w:w="1664" w:type="dxa"/>
            <w:tcBorders>
              <w:top w:val="nil"/>
              <w:left w:val="nil"/>
              <w:bottom w:val="nil"/>
              <w:right w:val="nil"/>
            </w:tcBorders>
            <w:vAlign w:val="bottom"/>
          </w:tcPr>
          <w:p>
            <w:pPr>
              <w:widowControl/>
              <w:jc w:val="left"/>
              <w:rPr>
                <w:rFonts w:asci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cs="宋体"/>
                <w:color w:val="000000"/>
                <w:kern w:val="0"/>
                <w:sz w:val="22"/>
              </w:rPr>
            </w:pPr>
          </w:p>
        </w:tc>
        <w:tc>
          <w:tcPr>
            <w:tcW w:w="323" w:type="dxa"/>
            <w:tcBorders>
              <w:top w:val="nil"/>
              <w:left w:val="nil"/>
              <w:bottom w:val="nil"/>
              <w:right w:val="nil"/>
            </w:tcBorders>
            <w:vAlign w:val="bottom"/>
          </w:tcPr>
          <w:p>
            <w:pPr>
              <w:widowControl/>
              <w:jc w:val="left"/>
              <w:rPr>
                <w:rFonts w:ascii="宋体" w:cs="宋体"/>
                <w:color w:val="000000"/>
                <w:kern w:val="0"/>
                <w:sz w:val="22"/>
              </w:rPr>
            </w:pPr>
          </w:p>
        </w:tc>
        <w:tc>
          <w:tcPr>
            <w:tcW w:w="323" w:type="dxa"/>
            <w:tcBorders>
              <w:top w:val="nil"/>
              <w:left w:val="nil"/>
              <w:bottom w:val="nil"/>
              <w:right w:val="nil"/>
            </w:tcBorders>
            <w:vAlign w:val="bottom"/>
          </w:tcPr>
          <w:p>
            <w:pPr>
              <w:widowControl/>
              <w:jc w:val="left"/>
              <w:rPr>
                <w:rFonts w:ascii="宋体" w:cs="宋体"/>
                <w:color w:val="000000"/>
                <w:kern w:val="0"/>
                <w:sz w:val="22"/>
              </w:rPr>
            </w:pPr>
          </w:p>
        </w:tc>
        <w:tc>
          <w:tcPr>
            <w:tcW w:w="1925" w:type="dxa"/>
            <w:tcBorders>
              <w:top w:val="nil"/>
              <w:left w:val="nil"/>
              <w:bottom w:val="nil"/>
              <w:right w:val="nil"/>
            </w:tcBorders>
            <w:vAlign w:val="bottom"/>
          </w:tcPr>
          <w:p>
            <w:pPr>
              <w:widowControl/>
              <w:jc w:val="left"/>
              <w:rPr>
                <w:rFonts w:ascii="宋体" w:cs="宋体"/>
                <w:color w:val="000000"/>
                <w:kern w:val="0"/>
                <w:sz w:val="22"/>
              </w:rPr>
            </w:pPr>
          </w:p>
        </w:tc>
        <w:tc>
          <w:tcPr>
            <w:tcW w:w="249" w:type="dxa"/>
            <w:tcBorders>
              <w:top w:val="nil"/>
              <w:left w:val="nil"/>
              <w:bottom w:val="nil"/>
              <w:right w:val="nil"/>
            </w:tcBorders>
            <w:vAlign w:val="bottom"/>
          </w:tcPr>
          <w:p>
            <w:pPr>
              <w:widowControl/>
              <w:jc w:val="left"/>
              <w:rPr>
                <w:rFonts w:asci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cs="宋体"/>
                <w:color w:val="000000"/>
                <w:kern w:val="0"/>
                <w:sz w:val="22"/>
              </w:rPr>
            </w:pPr>
          </w:p>
        </w:tc>
        <w:tc>
          <w:tcPr>
            <w:tcW w:w="249" w:type="dxa"/>
            <w:tcBorders>
              <w:top w:val="nil"/>
              <w:left w:val="nil"/>
              <w:bottom w:val="nil"/>
              <w:right w:val="nil"/>
            </w:tcBorders>
            <w:vAlign w:val="bottom"/>
          </w:tcPr>
          <w:p>
            <w:pPr>
              <w:widowControl/>
              <w:jc w:val="left"/>
              <w:rPr>
                <w:rFonts w:ascii="宋体" w:cs="宋体"/>
                <w:color w:val="000000"/>
                <w:kern w:val="0"/>
                <w:sz w:val="22"/>
              </w:rPr>
            </w:pPr>
          </w:p>
        </w:tc>
        <w:tc>
          <w:tcPr>
            <w:tcW w:w="249" w:type="dxa"/>
            <w:tcBorders>
              <w:top w:val="nil"/>
              <w:left w:val="nil"/>
              <w:bottom w:val="nil"/>
              <w:right w:val="nil"/>
            </w:tcBorders>
            <w:vAlign w:val="bottom"/>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中共克孜勒苏柯尔克孜自治州纪律检查委员会</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18"/>
                <w:szCs w:val="18"/>
              </w:rPr>
            </w:pPr>
            <w:r>
              <w:rPr>
                <w:rFonts w:ascii="宋体" w:hAnsi="宋体" w:cs="宋体"/>
                <w:b/>
                <w:bCs/>
                <w:kern w:val="0"/>
                <w:sz w:val="18"/>
                <w:szCs w:val="18"/>
              </w:rPr>
              <w:t>17</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群众工作生活补助</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17</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17</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cs="宋体"/>
                <w:kern w:val="0"/>
                <w:sz w:val="18"/>
                <w:szCs w:val="18"/>
              </w:rPr>
            </w:pPr>
            <w:r>
              <w:rPr>
                <w:rFonts w:hint="eastAsia" w:ascii="宋体" w:hAnsi="宋体" w:cs="宋体"/>
                <w:kern w:val="0"/>
                <w:sz w:val="18"/>
                <w:szCs w:val="18"/>
              </w:rPr>
              <w:t>确保开展群众工作正常开展，通过积极开展群众工作，深入基层，帮助群众办好事，办实事，，给农村居民带来实惠。</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rPr>
                <w:rFonts w:ascii="宋体" w:cs="宋体"/>
                <w:sz w:val="20"/>
                <w:szCs w:val="20"/>
              </w:rPr>
            </w:pPr>
            <w:r>
              <w:rPr>
                <w:rFonts w:hint="eastAsia"/>
                <w:sz w:val="20"/>
                <w:szCs w:val="20"/>
              </w:rPr>
              <w:t>指标</w:t>
            </w:r>
            <w:r>
              <w:rPr>
                <w:sz w:val="20"/>
                <w:szCs w:val="20"/>
              </w:rPr>
              <w:t>1</w:t>
            </w:r>
            <w:r>
              <w:rPr>
                <w:rFonts w:hint="eastAsia"/>
                <w:sz w:val="20"/>
                <w:szCs w:val="20"/>
              </w:rPr>
              <w:t>：慰问总成本，慰问群众工作点贫困户。</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0"/>
                <w:szCs w:val="20"/>
              </w:rPr>
            </w:pPr>
            <w:r>
              <w:rPr>
                <w:rFonts w:hint="eastAsia" w:ascii="宋体" w:hAnsi="宋体"/>
                <w:sz w:val="20"/>
                <w:szCs w:val="20"/>
              </w:rPr>
              <w:t>≤</w:t>
            </w:r>
            <w:r>
              <w:rPr>
                <w:rFonts w:ascii="宋体" w:hAnsi="宋体"/>
                <w:sz w:val="20"/>
                <w:szCs w:val="20"/>
              </w:rPr>
              <w:t>5</w:t>
            </w:r>
            <w:r>
              <w:rPr>
                <w:rFonts w:hint="eastAsia" w:ascii="宋体" w:hAnsi="宋体"/>
                <w:sz w:val="20"/>
                <w:szCs w:val="20"/>
              </w:rPr>
              <w:t>万元，每次≤</w:t>
            </w:r>
            <w:r>
              <w:rPr>
                <w:rFonts w:ascii="宋体" w:hAnsi="宋体"/>
                <w:sz w:val="20"/>
                <w:szCs w:val="20"/>
              </w:rPr>
              <w:t>8000</w:t>
            </w:r>
            <w:r>
              <w:rPr>
                <w:rFonts w:hint="eastAsia" w:ascii="宋体" w:hAnsi="宋体"/>
                <w:sz w:val="20"/>
                <w:szCs w:val="20"/>
              </w:rPr>
              <w:t>元</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rPr>
                <w:rFonts w:ascii="宋体" w:cs="宋体"/>
                <w:sz w:val="24"/>
              </w:rPr>
            </w:pPr>
            <w:r>
              <w:rPr>
                <w:rFonts w:hint="eastAsia"/>
              </w:rPr>
              <w:t>指标</w:t>
            </w:r>
            <w:r>
              <w:t>2</w:t>
            </w:r>
            <w:r>
              <w:rPr>
                <w:rFonts w:hint="eastAsia"/>
              </w:rPr>
              <w:t>：开展活动，在开展群众工作点举办各类活动</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4"/>
              </w:rPr>
            </w:pPr>
            <w:r>
              <w:rPr>
                <w:rFonts w:hint="eastAsia" w:ascii="宋体" w:hAnsi="宋体"/>
                <w:sz w:val="20"/>
                <w:szCs w:val="20"/>
              </w:rPr>
              <w:t>≤</w:t>
            </w:r>
            <w:r>
              <w:rPr>
                <w:rFonts w:ascii="宋体" w:hAnsi="宋体"/>
                <w:sz w:val="20"/>
                <w:szCs w:val="20"/>
              </w:rPr>
              <w:t>3</w:t>
            </w:r>
            <w:r>
              <w:rPr>
                <w:rFonts w:hint="eastAsia" w:ascii="宋体" w:hAnsi="宋体"/>
                <w:sz w:val="20"/>
                <w:szCs w:val="20"/>
              </w:rPr>
              <w:t>万元，每次</w:t>
            </w:r>
            <w:r>
              <w:rPr>
                <w:rFonts w:ascii="宋体" w:hAnsi="宋体"/>
                <w:sz w:val="20"/>
                <w:szCs w:val="20"/>
              </w:rPr>
              <w:t>2500</w:t>
            </w:r>
            <w:r>
              <w:rPr>
                <w:rFonts w:hint="eastAsia" w:ascii="宋体" w:hAnsi="宋体"/>
                <w:sz w:val="20"/>
                <w:szCs w:val="20"/>
              </w:rPr>
              <w:t>元</w:t>
            </w:r>
            <w:r>
              <w:rPr>
                <w:rFonts w:hint="eastAsia"/>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rPr>
                <w:rFonts w:ascii="宋体" w:cs="宋体"/>
                <w:sz w:val="24"/>
              </w:rPr>
            </w:pPr>
            <w:r>
              <w:t xml:space="preserve"> </w:t>
            </w:r>
            <w:r>
              <w:rPr>
                <w:rFonts w:hint="eastAsia"/>
              </w:rPr>
              <w:t>……</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4"/>
              </w:rPr>
            </w:pPr>
            <w:r>
              <w:rPr>
                <w:rFonts w:hint="eastAsia"/>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rPr>
                <w:rFonts w:ascii="宋体" w:cs="宋体"/>
                <w:sz w:val="20"/>
                <w:szCs w:val="20"/>
              </w:rPr>
            </w:pPr>
            <w:r>
              <w:rPr>
                <w:rFonts w:hint="eastAsia"/>
                <w:sz w:val="20"/>
                <w:szCs w:val="20"/>
              </w:rPr>
              <w:t>指标</w:t>
            </w:r>
            <w:r>
              <w:rPr>
                <w:sz w:val="20"/>
                <w:szCs w:val="20"/>
              </w:rPr>
              <w:t>1</w:t>
            </w:r>
            <w:r>
              <w:rPr>
                <w:rFonts w:hint="eastAsia"/>
                <w:sz w:val="20"/>
                <w:szCs w:val="20"/>
              </w:rPr>
              <w:t>：开展活动时间</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0"/>
                <w:szCs w:val="20"/>
              </w:rPr>
            </w:pPr>
            <w:r>
              <w:rPr>
                <w:sz w:val="20"/>
                <w:szCs w:val="20"/>
              </w:rPr>
              <w:t>2020</w:t>
            </w:r>
            <w:r>
              <w:rPr>
                <w:rFonts w:hint="eastAsia"/>
                <w:sz w:val="20"/>
                <w:szCs w:val="20"/>
              </w:rPr>
              <w:t>年</w:t>
            </w:r>
            <w:r>
              <w:rPr>
                <w:sz w:val="20"/>
                <w:szCs w:val="20"/>
              </w:rPr>
              <w:t>1</w:t>
            </w:r>
            <w:r>
              <w:rPr>
                <w:rFonts w:hint="eastAsia"/>
                <w:sz w:val="20"/>
                <w:szCs w:val="20"/>
              </w:rPr>
              <w:t>月</w:t>
            </w:r>
            <w:r>
              <w:rPr>
                <w:sz w:val="20"/>
                <w:szCs w:val="20"/>
              </w:rPr>
              <w:t>-2020</w:t>
            </w:r>
            <w:r>
              <w:rPr>
                <w:rFonts w:hint="eastAsia"/>
                <w:sz w:val="20"/>
                <w:szCs w:val="20"/>
              </w:rPr>
              <w:t>年</w:t>
            </w:r>
            <w:r>
              <w:rPr>
                <w:sz w:val="20"/>
                <w:szCs w:val="20"/>
              </w:rPr>
              <w:t>12</w:t>
            </w:r>
            <w:r>
              <w:rPr>
                <w:rFonts w:hint="eastAsia"/>
                <w:sz w:val="20"/>
                <w:szCs w:val="20"/>
              </w:rPr>
              <w:t>月</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rPr>
                <w:rFonts w:ascii="宋体" w:cs="宋体"/>
                <w:sz w:val="24"/>
              </w:rPr>
            </w:pPr>
            <w:r>
              <w:rPr>
                <w:rFonts w:hint="eastAsia"/>
              </w:rPr>
              <w:t>指标</w:t>
            </w:r>
            <w:r>
              <w:t>2</w:t>
            </w:r>
            <w:r>
              <w:rPr>
                <w:rFonts w:hint="eastAsia"/>
              </w:rPr>
              <w:t>：在开展群众工作点举办各类活动</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4"/>
              </w:rPr>
            </w:pPr>
            <w:r>
              <w:rPr>
                <w:rFonts w:hint="eastAsia" w:ascii="宋体" w:hAnsi="宋体"/>
                <w:sz w:val="20"/>
                <w:szCs w:val="20"/>
              </w:rPr>
              <w:t>≥</w:t>
            </w:r>
            <w:r>
              <w:rPr>
                <w:rFonts w:ascii="宋体" w:hAnsi="宋体"/>
                <w:sz w:val="20"/>
                <w:szCs w:val="20"/>
              </w:rPr>
              <w:t>10</w:t>
            </w:r>
            <w:r>
              <w:rPr>
                <w:rFonts w:hint="eastAsia" w:ascii="宋体" w:hAnsi="宋体"/>
                <w:sz w:val="20"/>
                <w:szCs w:val="20"/>
              </w:rPr>
              <w:t>次</w:t>
            </w:r>
            <w:r>
              <w:rPr>
                <w:rFonts w:hint="eastAsia"/>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rPr>
                <w:rFonts w:ascii="宋体" w:cs="宋体"/>
                <w:sz w:val="24"/>
              </w:rPr>
            </w:pPr>
            <w:r>
              <w:t xml:space="preserve"> </w:t>
            </w:r>
            <w:r>
              <w:rPr>
                <w:rFonts w:hint="eastAsia"/>
              </w:rPr>
              <w:t>……</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4"/>
              </w:rPr>
            </w:pPr>
            <w:r>
              <w:rPr>
                <w:rFonts w:hint="eastAsia" w:ascii="宋体" w:hAnsi="宋体"/>
                <w:sz w:val="20"/>
                <w:szCs w:val="20"/>
              </w:rPr>
              <w:t>≥</w:t>
            </w:r>
            <w:r>
              <w:rPr>
                <w:rFonts w:ascii="宋体" w:hAnsi="宋体"/>
                <w:sz w:val="20"/>
                <w:szCs w:val="20"/>
              </w:rPr>
              <w:t>6</w:t>
            </w:r>
            <w:r>
              <w:rPr>
                <w:rFonts w:hint="eastAsia" w:ascii="宋体" w:hAnsi="宋体"/>
                <w:sz w:val="20"/>
                <w:szCs w:val="20"/>
              </w:rPr>
              <w:t>次</w:t>
            </w:r>
            <w:r>
              <w:rPr>
                <w:rFonts w:hint="eastAsia"/>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rPr>
                <w:rFonts w:ascii="宋体" w:cs="宋体"/>
                <w:sz w:val="20"/>
                <w:szCs w:val="20"/>
              </w:rPr>
            </w:pPr>
            <w:r>
              <w:rPr>
                <w:rFonts w:hint="eastAsia"/>
                <w:sz w:val="20"/>
                <w:szCs w:val="20"/>
              </w:rPr>
              <w:t>指标</w:t>
            </w:r>
            <w:r>
              <w:rPr>
                <w:sz w:val="20"/>
                <w:szCs w:val="20"/>
              </w:rPr>
              <w:t>1</w:t>
            </w:r>
            <w:r>
              <w:rPr>
                <w:rFonts w:hint="eastAsia"/>
                <w:sz w:val="20"/>
                <w:szCs w:val="20"/>
              </w:rPr>
              <w:t>：群众工作点贫困户慰问率</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4"/>
              </w:rPr>
            </w:pPr>
            <w:r>
              <w:rPr>
                <w:rFonts w:hint="eastAsia" w:ascii="宋体" w:hAnsi="宋体"/>
                <w:sz w:val="20"/>
                <w:szCs w:val="20"/>
              </w:rPr>
              <w:t>≥</w:t>
            </w:r>
            <w:r>
              <w:rPr>
                <w:rFonts w:ascii="宋体" w:hAnsi="宋体"/>
                <w:sz w:val="20"/>
                <w:szCs w:val="20"/>
              </w:rPr>
              <w:t>80%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rPr>
                <w:rFonts w:ascii="宋体" w:cs="宋体"/>
                <w:sz w:val="24"/>
              </w:rPr>
            </w:pPr>
            <w:r>
              <w:rPr>
                <w:rFonts w:hint="eastAsia"/>
              </w:rPr>
              <w:t>指标</w:t>
            </w:r>
            <w:r>
              <w:t>2</w:t>
            </w:r>
            <w:r>
              <w:rPr>
                <w:rFonts w:hint="eastAsia"/>
              </w:rPr>
              <w:t>：群众工作点举办各类活动率</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4"/>
              </w:rPr>
            </w:pPr>
            <w:r>
              <w:rPr>
                <w:rFonts w:hint="eastAsia" w:ascii="宋体" w:hAnsi="宋体"/>
                <w:sz w:val="20"/>
                <w:szCs w:val="20"/>
              </w:rPr>
              <w:t>≥</w:t>
            </w:r>
            <w:r>
              <w:rPr>
                <w:rFonts w:ascii="宋体" w:hAnsi="宋体"/>
                <w:sz w:val="20"/>
                <w:szCs w:val="20"/>
              </w:rPr>
              <w:t>90%</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rPr>
                <w:rFonts w:ascii="宋体" w:cs="宋体"/>
                <w:sz w:val="24"/>
              </w:rPr>
            </w:pPr>
            <w:r>
              <w:t xml:space="preserve"> </w:t>
            </w:r>
            <w:r>
              <w:rPr>
                <w:rFonts w:hint="eastAsia"/>
              </w:rPr>
              <w:t>……</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4"/>
              </w:rPr>
            </w:pPr>
            <w:r>
              <w:rPr>
                <w:rFonts w:hint="eastAsia"/>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rPr>
                <w:rFonts w:ascii="宋体" w:cs="宋体"/>
                <w:sz w:val="20"/>
                <w:szCs w:val="20"/>
              </w:rPr>
            </w:pPr>
            <w:r>
              <w:rPr>
                <w:rFonts w:hint="eastAsia"/>
                <w:sz w:val="20"/>
                <w:szCs w:val="20"/>
              </w:rPr>
              <w:t>指标</w:t>
            </w:r>
            <w:r>
              <w:rPr>
                <w:sz w:val="20"/>
                <w:szCs w:val="20"/>
              </w:rPr>
              <w:t>1</w:t>
            </w:r>
            <w:r>
              <w:rPr>
                <w:rFonts w:hint="eastAsia"/>
                <w:sz w:val="20"/>
                <w:szCs w:val="20"/>
              </w:rPr>
              <w:t>：</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0"/>
                <w:szCs w:val="20"/>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sz w:val="20"/>
                <w:szCs w:val="20"/>
              </w:rPr>
              <w:t>指标</w:t>
            </w:r>
            <w:r>
              <w:rPr>
                <w:sz w:val="20"/>
                <w:szCs w:val="20"/>
              </w:rPr>
              <w:t>1</w:t>
            </w:r>
            <w:r>
              <w:rPr>
                <w:rFonts w:hint="eastAsia"/>
                <w:sz w:val="20"/>
                <w:szCs w:val="20"/>
              </w:rPr>
              <w:t>：营造一个欢乐祥和的生活环境</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cs="宋体"/>
                <w:kern w:val="0"/>
                <w:sz w:val="18"/>
                <w:szCs w:val="18"/>
              </w:rPr>
            </w:pPr>
            <w:r>
              <w:rPr>
                <w:rFonts w:hint="eastAsia" w:ascii="宋体" w:hAnsi="宋体" w:cs="宋体"/>
                <w:kern w:val="0"/>
                <w:sz w:val="18"/>
                <w:szCs w:val="18"/>
              </w:rPr>
              <w:t>全力打造和谐稳定美丽的村，增加农民的幸福感。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rPr>
                <w:rFonts w:ascii="宋体" w:cs="宋体"/>
                <w:sz w:val="24"/>
              </w:rPr>
            </w:pPr>
            <w:r>
              <w:t xml:space="preserve"> </w:t>
            </w:r>
            <w:r>
              <w:rPr>
                <w:rFonts w:hint="eastAsia"/>
              </w:rPr>
              <w:t>……</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4"/>
              </w:rPr>
            </w:pPr>
            <w:r>
              <w:rPr>
                <w:rFonts w:hint="eastAsia"/>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rPr>
                <w:rFonts w:ascii="宋体" w:cs="宋体"/>
                <w:sz w:val="24"/>
              </w:rPr>
            </w:pPr>
            <w:r>
              <w:rPr>
                <w:rFonts w:hint="eastAsia"/>
              </w:rPr>
              <w:t>　</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4"/>
              </w:rPr>
            </w:pPr>
            <w:r>
              <w:rPr>
                <w:rFonts w:hint="eastAsia"/>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sz w:val="20"/>
                <w:szCs w:val="20"/>
              </w:rPr>
              <w:t>指标</w:t>
            </w:r>
            <w:r>
              <w:rPr>
                <w:sz w:val="20"/>
                <w:szCs w:val="20"/>
              </w:rPr>
              <w:t>1</w:t>
            </w:r>
            <w:r>
              <w:rPr>
                <w:rFonts w:hint="eastAsia"/>
                <w:sz w:val="20"/>
                <w:szCs w:val="20"/>
              </w:rPr>
              <w:t>：提高</w:t>
            </w:r>
            <w:r>
              <w:rPr>
                <w:rFonts w:hint="eastAsia" w:ascii="宋体" w:hAnsi="宋体" w:cs="宋体"/>
                <w:kern w:val="0"/>
                <w:sz w:val="18"/>
                <w:szCs w:val="18"/>
              </w:rPr>
              <w:t>农民的生活质量</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sz w:val="20"/>
                <w:szCs w:val="20"/>
              </w:rPr>
              <w:t>提高</w:t>
            </w:r>
            <w:r>
              <w:rPr>
                <w:rFonts w:hint="eastAsia" w:ascii="宋体" w:hAnsi="宋体" w:cs="宋体"/>
                <w:kern w:val="0"/>
                <w:sz w:val="18"/>
                <w:szCs w:val="18"/>
              </w:rPr>
              <w:t>农民的生活质量，让农民感受党的关怀</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rPr>
                <w:rFonts w:ascii="宋体" w:cs="宋体"/>
                <w:sz w:val="24"/>
              </w:rPr>
            </w:pPr>
            <w:r>
              <w:rPr>
                <w:rFonts w:hint="eastAsia"/>
              </w:rPr>
              <w:t>指标</w:t>
            </w:r>
            <w:r>
              <w:t>2</w:t>
            </w:r>
            <w:r>
              <w:rPr>
                <w:rFonts w:hint="eastAsia"/>
              </w:rPr>
              <w:t>：</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4"/>
              </w:rPr>
            </w:pPr>
            <w:r>
              <w:rPr>
                <w:rFonts w:hint="eastAsia"/>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：群众满意度</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0"/>
                <w:szCs w:val="20"/>
              </w:rPr>
            </w:pPr>
            <w:r>
              <w:rPr>
                <w:rFonts w:hint="eastAsia" w:ascii="宋体" w:hAnsi="宋体"/>
                <w:sz w:val="20"/>
                <w:szCs w:val="20"/>
              </w:rPr>
              <w:t>≥</w:t>
            </w:r>
            <w:r>
              <w:rPr>
                <w:rFonts w:ascii="宋体" w:hAnsi="宋体"/>
                <w:sz w:val="20"/>
                <w:szCs w:val="20"/>
              </w:rPr>
              <w:t>90%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rPr>
                <w:rFonts w:ascii="宋体" w:cs="宋体"/>
                <w:sz w:val="24"/>
              </w:rPr>
            </w:pPr>
            <w:r>
              <w:t xml:space="preserve"> </w:t>
            </w:r>
            <w:r>
              <w:rPr>
                <w:rFonts w:hint="eastAsia"/>
              </w:rPr>
              <w:t>指标</w:t>
            </w:r>
            <w:r>
              <w:t>2</w:t>
            </w:r>
            <w:r>
              <w:rPr>
                <w:rFonts w:hint="eastAsia"/>
              </w:rPr>
              <w:t>：</w:t>
            </w:r>
          </w:p>
        </w:tc>
        <w:tc>
          <w:tcPr>
            <w:tcW w:w="3773" w:type="dxa"/>
            <w:gridSpan w:val="4"/>
            <w:tcBorders>
              <w:top w:val="single" w:color="000000" w:sz="4" w:space="0"/>
              <w:left w:val="nil"/>
              <w:bottom w:val="single" w:color="000000" w:sz="4" w:space="0"/>
              <w:right w:val="single" w:color="000000" w:sz="4" w:space="0"/>
            </w:tcBorders>
            <w:vAlign w:val="center"/>
          </w:tcPr>
          <w:p>
            <w:pPr>
              <w:jc w:val="center"/>
              <w:rPr>
                <w:rFonts w:ascii="宋体" w:cs="宋体"/>
                <w:sz w:val="24"/>
              </w:rPr>
            </w:pPr>
            <w:r>
              <w:rPr>
                <w:rFonts w:hint="eastAsia"/>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21"/>
          <w:cols w:space="425" w:num="1"/>
          <w:docGrid w:type="lines" w:linePitch="312" w:charSpace="0"/>
        </w:sectPr>
      </w:pPr>
    </w:p>
    <w:p>
      <w:pPr>
        <w:widowControl/>
        <w:numPr>
          <w:ilvl w:val="0"/>
          <w:numId w:val="1"/>
        </w:numPr>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其他需说明的事项：</w:t>
      </w:r>
    </w:p>
    <w:p>
      <w:pPr>
        <w:widowControl/>
        <w:spacing w:line="520" w:lineRule="exact"/>
        <w:ind w:firstLine="1606" w:firstLineChars="500"/>
        <w:jc w:val="left"/>
        <w:rPr>
          <w:rFonts w:ascii="楷体_GB2312" w:hAnsi="宋体" w:eastAsia="楷体_GB2312" w:cs="宋体"/>
          <w:b/>
          <w:kern w:val="0"/>
          <w:sz w:val="32"/>
          <w:szCs w:val="32"/>
        </w:rPr>
      </w:pPr>
      <w:r>
        <w:rPr>
          <w:rFonts w:ascii="楷体_GB2312" w:hAnsi="宋体" w:eastAsia="楷体_GB2312" w:cs="宋体"/>
          <w:b/>
          <w:kern w:val="0"/>
          <w:sz w:val="32"/>
          <w:szCs w:val="32"/>
        </w:rPr>
        <w:t>... ...</w:t>
      </w:r>
    </w:p>
    <w:p>
      <w:pPr>
        <w:widowControl/>
        <w:spacing w:line="52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w:t>
      </w:r>
    </w:p>
    <w:p>
      <w:pPr>
        <w:widowControl/>
        <w:spacing w:line="520" w:lineRule="exact"/>
        <w:jc w:val="center"/>
        <w:rPr>
          <w:rFonts w:ascii="仿宋_GB2312" w:hAnsi="宋体" w:eastAsia="仿宋_GB2312" w:cs="宋体"/>
          <w:kern w:val="0"/>
          <w:sz w:val="32"/>
          <w:szCs w:val="32"/>
        </w:rPr>
      </w:pPr>
      <w:r>
        <w:rPr>
          <w:rFonts w:hint="eastAsia" w:ascii="黑体" w:hAnsi="黑体" w:eastAsia="黑体"/>
          <w:kern w:val="0"/>
          <w:sz w:val="32"/>
          <w:szCs w:val="32"/>
        </w:rPr>
        <w:t>第四部分</w:t>
      </w:r>
      <w:r>
        <w:rPr>
          <w:rFonts w:ascii="黑体" w:hAnsi="黑体" w:eastAsia="黑体"/>
          <w:kern w:val="0"/>
          <w:sz w:val="32"/>
          <w:szCs w:val="32"/>
        </w:rPr>
        <w:t xml:space="preserve">  </w:t>
      </w:r>
      <w:r>
        <w:rPr>
          <w:rFonts w:hint="eastAsia" w:ascii="黑体" w:hAnsi="黑体" w:eastAsia="黑体"/>
          <w:kern w:val="0"/>
          <w:sz w:val="32"/>
          <w:szCs w:val="32"/>
        </w:rPr>
        <w:t>名词解释</w:t>
      </w:r>
    </w:p>
    <w:p>
      <w:pPr>
        <w:widowControl/>
        <w:spacing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中共克孜勒苏柯尔克孜自治州纪律检查委员会</w:t>
      </w:r>
    </w:p>
    <w:p>
      <w:pPr>
        <w:widowControl/>
        <w:spacing w:line="52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2020</w:t>
      </w:r>
      <w:r>
        <w:rPr>
          <w:rFonts w:hint="eastAsia" w:ascii="仿宋_GB2312" w:hAnsi="宋体" w:eastAsia="仿宋_GB2312" w:cs="宋体"/>
          <w:kern w:val="0"/>
          <w:sz w:val="32"/>
          <w:szCs w:val="32"/>
        </w:rPr>
        <w:t>年</w:t>
      </w:r>
      <w:r>
        <w:rPr>
          <w:rFonts w:ascii="仿宋_GB2312" w:hAnsi="宋体" w:eastAsia="仿宋_GB2312" w:cs="宋体"/>
          <w:kern w:val="0"/>
          <w:sz w:val="32"/>
          <w:szCs w:val="32"/>
        </w:rPr>
        <w:t>1</w:t>
      </w:r>
      <w:r>
        <w:rPr>
          <w:rFonts w:hint="eastAsia" w:ascii="仿宋_GB2312" w:hAnsi="宋体" w:eastAsia="仿宋_GB2312" w:cs="宋体"/>
          <w:kern w:val="0"/>
          <w:sz w:val="32"/>
          <w:szCs w:val="32"/>
        </w:rPr>
        <w:t>月</w:t>
      </w:r>
      <w:r>
        <w:rPr>
          <w:rFonts w:ascii="仿宋_GB2312" w:hAnsi="宋体" w:eastAsia="仿宋_GB2312" w:cs="宋体"/>
          <w:kern w:val="0"/>
          <w:sz w:val="32"/>
          <w:szCs w:val="32"/>
        </w:rPr>
        <w:t>20</w:t>
      </w:r>
      <w:r>
        <w:rPr>
          <w:rFonts w:hint="eastAsia" w:ascii="仿宋_GB2312" w:hAnsi="宋体" w:eastAsia="仿宋_GB2312" w:cs="宋体"/>
          <w:kern w:val="0"/>
          <w:sz w:val="32"/>
          <w:szCs w:val="32"/>
        </w:rPr>
        <w:t>日</w:t>
      </w: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20" w:lineRule="exact"/>
        <w:ind w:firstLine="280" w:firstLineChars="100"/>
        <w:rPr>
          <w:rFonts w:ascii="仿宋_GB2312" w:eastAsia="仿宋_GB2312"/>
          <w:sz w:val="28"/>
          <w:szCs w:val="28"/>
        </w:rPr>
      </w:pPr>
    </w:p>
    <w:p/>
    <w:p/>
    <w:sectPr>
      <w:pgSz w:w="11906" w:h="16838"/>
      <w:pgMar w:top="1985" w:right="1531" w:bottom="1843" w:left="1531" w:header="851" w:footer="992" w:gutter="0"/>
      <w:pgNumType w:fmt="numberInDash" w:start="22"/>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12 -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BDBDF"/>
    <w:multiLevelType w:val="singleLevel"/>
    <w:tmpl w:val="18CBDBDF"/>
    <w:lvl w:ilvl="0" w:tentative="0">
      <w:start w:val="5"/>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3"/>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CD5"/>
    <w:rsid w:val="000058B2"/>
    <w:rsid w:val="0001010E"/>
    <w:rsid w:val="00010555"/>
    <w:rsid w:val="00012D28"/>
    <w:rsid w:val="00014245"/>
    <w:rsid w:val="000223E5"/>
    <w:rsid w:val="000247DC"/>
    <w:rsid w:val="0002537D"/>
    <w:rsid w:val="00032AE8"/>
    <w:rsid w:val="000343F0"/>
    <w:rsid w:val="00043E4B"/>
    <w:rsid w:val="0004638D"/>
    <w:rsid w:val="0005065B"/>
    <w:rsid w:val="000616F0"/>
    <w:rsid w:val="00066A71"/>
    <w:rsid w:val="00071422"/>
    <w:rsid w:val="00074256"/>
    <w:rsid w:val="0008295C"/>
    <w:rsid w:val="0008503D"/>
    <w:rsid w:val="00093406"/>
    <w:rsid w:val="000A0445"/>
    <w:rsid w:val="000B03CF"/>
    <w:rsid w:val="000B7A44"/>
    <w:rsid w:val="000D56B0"/>
    <w:rsid w:val="000D6626"/>
    <w:rsid w:val="000E4F24"/>
    <w:rsid w:val="00103610"/>
    <w:rsid w:val="00106382"/>
    <w:rsid w:val="00110860"/>
    <w:rsid w:val="00113FAC"/>
    <w:rsid w:val="00114DEC"/>
    <w:rsid w:val="00120A86"/>
    <w:rsid w:val="00130E3E"/>
    <w:rsid w:val="001522FB"/>
    <w:rsid w:val="00161892"/>
    <w:rsid w:val="00164D2A"/>
    <w:rsid w:val="0016777E"/>
    <w:rsid w:val="0017101E"/>
    <w:rsid w:val="001930D3"/>
    <w:rsid w:val="001934F0"/>
    <w:rsid w:val="0019658B"/>
    <w:rsid w:val="001A1875"/>
    <w:rsid w:val="001A55F1"/>
    <w:rsid w:val="001A7C75"/>
    <w:rsid w:val="001B73B0"/>
    <w:rsid w:val="001B77B4"/>
    <w:rsid w:val="001C5450"/>
    <w:rsid w:val="001D726C"/>
    <w:rsid w:val="001E29CB"/>
    <w:rsid w:val="001E418E"/>
    <w:rsid w:val="001F7E5C"/>
    <w:rsid w:val="00206807"/>
    <w:rsid w:val="00206C22"/>
    <w:rsid w:val="002150BF"/>
    <w:rsid w:val="00226F4D"/>
    <w:rsid w:val="002274BB"/>
    <w:rsid w:val="0023522E"/>
    <w:rsid w:val="002409BF"/>
    <w:rsid w:val="0027703A"/>
    <w:rsid w:val="00280D08"/>
    <w:rsid w:val="00287D20"/>
    <w:rsid w:val="002B4D91"/>
    <w:rsid w:val="002C1114"/>
    <w:rsid w:val="002C2E1A"/>
    <w:rsid w:val="002D1262"/>
    <w:rsid w:val="002D68BC"/>
    <w:rsid w:val="002F14C9"/>
    <w:rsid w:val="002F7969"/>
    <w:rsid w:val="00305D05"/>
    <w:rsid w:val="00321ABA"/>
    <w:rsid w:val="00324290"/>
    <w:rsid w:val="00331743"/>
    <w:rsid w:val="00334C76"/>
    <w:rsid w:val="00341EA6"/>
    <w:rsid w:val="00356774"/>
    <w:rsid w:val="00356DB2"/>
    <w:rsid w:val="00384C8E"/>
    <w:rsid w:val="00387451"/>
    <w:rsid w:val="00393707"/>
    <w:rsid w:val="003C3C4A"/>
    <w:rsid w:val="003D5A08"/>
    <w:rsid w:val="003D7BE6"/>
    <w:rsid w:val="003E0997"/>
    <w:rsid w:val="003F44E0"/>
    <w:rsid w:val="003F4A92"/>
    <w:rsid w:val="003F570D"/>
    <w:rsid w:val="004003C7"/>
    <w:rsid w:val="00407C14"/>
    <w:rsid w:val="00412E9E"/>
    <w:rsid w:val="0041474C"/>
    <w:rsid w:val="004245DF"/>
    <w:rsid w:val="004250E3"/>
    <w:rsid w:val="00425DCD"/>
    <w:rsid w:val="004300C3"/>
    <w:rsid w:val="00432267"/>
    <w:rsid w:val="00432910"/>
    <w:rsid w:val="004771DD"/>
    <w:rsid w:val="00481CD5"/>
    <w:rsid w:val="004A7CF9"/>
    <w:rsid w:val="004B1757"/>
    <w:rsid w:val="004B1B06"/>
    <w:rsid w:val="004B4276"/>
    <w:rsid w:val="004F27D1"/>
    <w:rsid w:val="005003FD"/>
    <w:rsid w:val="00506C48"/>
    <w:rsid w:val="00532121"/>
    <w:rsid w:val="00532A7B"/>
    <w:rsid w:val="005616A9"/>
    <w:rsid w:val="00574CC6"/>
    <w:rsid w:val="00580D78"/>
    <w:rsid w:val="00581029"/>
    <w:rsid w:val="005818D0"/>
    <w:rsid w:val="00583F44"/>
    <w:rsid w:val="005A4815"/>
    <w:rsid w:val="005C42E0"/>
    <w:rsid w:val="005C61AF"/>
    <w:rsid w:val="005D72E6"/>
    <w:rsid w:val="0060078C"/>
    <w:rsid w:val="00605EF3"/>
    <w:rsid w:val="00607C9A"/>
    <w:rsid w:val="0061219D"/>
    <w:rsid w:val="006122B1"/>
    <w:rsid w:val="006225A0"/>
    <w:rsid w:val="006225E6"/>
    <w:rsid w:val="0062433B"/>
    <w:rsid w:val="00632A29"/>
    <w:rsid w:val="00634038"/>
    <w:rsid w:val="00640551"/>
    <w:rsid w:val="0064194F"/>
    <w:rsid w:val="00643145"/>
    <w:rsid w:val="006508CA"/>
    <w:rsid w:val="006527E0"/>
    <w:rsid w:val="00654E33"/>
    <w:rsid w:val="00664026"/>
    <w:rsid w:val="0066667C"/>
    <w:rsid w:val="00682702"/>
    <w:rsid w:val="00683C12"/>
    <w:rsid w:val="006A7F61"/>
    <w:rsid w:val="006B2D33"/>
    <w:rsid w:val="006E20CB"/>
    <w:rsid w:val="006E26AF"/>
    <w:rsid w:val="006E3EFD"/>
    <w:rsid w:val="006E6352"/>
    <w:rsid w:val="006F4D8C"/>
    <w:rsid w:val="00723220"/>
    <w:rsid w:val="00725BE1"/>
    <w:rsid w:val="00751504"/>
    <w:rsid w:val="007641EE"/>
    <w:rsid w:val="007730AA"/>
    <w:rsid w:val="00780FCE"/>
    <w:rsid w:val="0079688F"/>
    <w:rsid w:val="007A1EE3"/>
    <w:rsid w:val="007A328F"/>
    <w:rsid w:val="007A34E6"/>
    <w:rsid w:val="00802C3E"/>
    <w:rsid w:val="008160EE"/>
    <w:rsid w:val="00844288"/>
    <w:rsid w:val="00863AEE"/>
    <w:rsid w:val="00876434"/>
    <w:rsid w:val="00882EA4"/>
    <w:rsid w:val="0089495D"/>
    <w:rsid w:val="008B16CC"/>
    <w:rsid w:val="008B52E4"/>
    <w:rsid w:val="008B588F"/>
    <w:rsid w:val="008C65E5"/>
    <w:rsid w:val="008E4599"/>
    <w:rsid w:val="00900F98"/>
    <w:rsid w:val="00906A98"/>
    <w:rsid w:val="009116E8"/>
    <w:rsid w:val="00914B58"/>
    <w:rsid w:val="00921979"/>
    <w:rsid w:val="009318B8"/>
    <w:rsid w:val="00931F27"/>
    <w:rsid w:val="00934B8F"/>
    <w:rsid w:val="0094260C"/>
    <w:rsid w:val="009509D7"/>
    <w:rsid w:val="00951D2B"/>
    <w:rsid w:val="0095211E"/>
    <w:rsid w:val="0095637E"/>
    <w:rsid w:val="00974FBF"/>
    <w:rsid w:val="00976933"/>
    <w:rsid w:val="009815CE"/>
    <w:rsid w:val="009972FC"/>
    <w:rsid w:val="009A4CB8"/>
    <w:rsid w:val="009C05C1"/>
    <w:rsid w:val="009C7AA4"/>
    <w:rsid w:val="009D0AA2"/>
    <w:rsid w:val="009D5E00"/>
    <w:rsid w:val="009E4219"/>
    <w:rsid w:val="009E4A6B"/>
    <w:rsid w:val="00A11312"/>
    <w:rsid w:val="00A2177E"/>
    <w:rsid w:val="00A273C2"/>
    <w:rsid w:val="00A33B81"/>
    <w:rsid w:val="00A41FE6"/>
    <w:rsid w:val="00A4492C"/>
    <w:rsid w:val="00A474A8"/>
    <w:rsid w:val="00A733C5"/>
    <w:rsid w:val="00A75275"/>
    <w:rsid w:val="00AA2F06"/>
    <w:rsid w:val="00AB3A35"/>
    <w:rsid w:val="00AC7925"/>
    <w:rsid w:val="00AE2DDD"/>
    <w:rsid w:val="00AE3FA8"/>
    <w:rsid w:val="00B0630C"/>
    <w:rsid w:val="00B1060E"/>
    <w:rsid w:val="00B13380"/>
    <w:rsid w:val="00B21709"/>
    <w:rsid w:val="00B21E76"/>
    <w:rsid w:val="00B22D8A"/>
    <w:rsid w:val="00B42B68"/>
    <w:rsid w:val="00B65DFD"/>
    <w:rsid w:val="00B75196"/>
    <w:rsid w:val="00B7757F"/>
    <w:rsid w:val="00B8597D"/>
    <w:rsid w:val="00B9338A"/>
    <w:rsid w:val="00BA54BB"/>
    <w:rsid w:val="00BA74DA"/>
    <w:rsid w:val="00BC146E"/>
    <w:rsid w:val="00BC64EC"/>
    <w:rsid w:val="00BE663F"/>
    <w:rsid w:val="00BE6A61"/>
    <w:rsid w:val="00C00760"/>
    <w:rsid w:val="00C00763"/>
    <w:rsid w:val="00C01513"/>
    <w:rsid w:val="00C040AE"/>
    <w:rsid w:val="00C0480C"/>
    <w:rsid w:val="00C16EC5"/>
    <w:rsid w:val="00C23B71"/>
    <w:rsid w:val="00C4516A"/>
    <w:rsid w:val="00C4702E"/>
    <w:rsid w:val="00C50B3A"/>
    <w:rsid w:val="00C66FE5"/>
    <w:rsid w:val="00C73CE8"/>
    <w:rsid w:val="00C868BE"/>
    <w:rsid w:val="00CA1C40"/>
    <w:rsid w:val="00CA68BB"/>
    <w:rsid w:val="00CA6B58"/>
    <w:rsid w:val="00CB446B"/>
    <w:rsid w:val="00CB67B7"/>
    <w:rsid w:val="00CC4EE3"/>
    <w:rsid w:val="00CE109B"/>
    <w:rsid w:val="00CF0823"/>
    <w:rsid w:val="00D06D6F"/>
    <w:rsid w:val="00D07D10"/>
    <w:rsid w:val="00D2421A"/>
    <w:rsid w:val="00D42B0A"/>
    <w:rsid w:val="00D4754A"/>
    <w:rsid w:val="00D54B02"/>
    <w:rsid w:val="00D72CA7"/>
    <w:rsid w:val="00D77ACA"/>
    <w:rsid w:val="00D9344C"/>
    <w:rsid w:val="00DA0DF1"/>
    <w:rsid w:val="00DA6C62"/>
    <w:rsid w:val="00DC7CCF"/>
    <w:rsid w:val="00DC7D5D"/>
    <w:rsid w:val="00DE7CB1"/>
    <w:rsid w:val="00E048E4"/>
    <w:rsid w:val="00E05036"/>
    <w:rsid w:val="00E1553A"/>
    <w:rsid w:val="00E259A1"/>
    <w:rsid w:val="00E32F89"/>
    <w:rsid w:val="00E469CA"/>
    <w:rsid w:val="00E67445"/>
    <w:rsid w:val="00E7167C"/>
    <w:rsid w:val="00E864FB"/>
    <w:rsid w:val="00E949DC"/>
    <w:rsid w:val="00E9660C"/>
    <w:rsid w:val="00EA4B7F"/>
    <w:rsid w:val="00EC3502"/>
    <w:rsid w:val="00EC4F07"/>
    <w:rsid w:val="00EC50AE"/>
    <w:rsid w:val="00ED0220"/>
    <w:rsid w:val="00ED44EA"/>
    <w:rsid w:val="00ED553E"/>
    <w:rsid w:val="00EE45F8"/>
    <w:rsid w:val="00EE692D"/>
    <w:rsid w:val="00F12A06"/>
    <w:rsid w:val="00F14BD7"/>
    <w:rsid w:val="00F22A0F"/>
    <w:rsid w:val="00F22DD5"/>
    <w:rsid w:val="00F24460"/>
    <w:rsid w:val="00F457EC"/>
    <w:rsid w:val="00F50147"/>
    <w:rsid w:val="00F64FB7"/>
    <w:rsid w:val="00F65B7B"/>
    <w:rsid w:val="00F71A82"/>
    <w:rsid w:val="00F72924"/>
    <w:rsid w:val="00F93F4E"/>
    <w:rsid w:val="00F94108"/>
    <w:rsid w:val="00FA2725"/>
    <w:rsid w:val="00FB2381"/>
    <w:rsid w:val="00FC3B3B"/>
    <w:rsid w:val="00FD22E0"/>
    <w:rsid w:val="00FD5A5A"/>
    <w:rsid w:val="00FE10B4"/>
    <w:rsid w:val="00FF64E5"/>
    <w:rsid w:val="44F557B3"/>
    <w:rsid w:val="4A414210"/>
    <w:rsid w:val="59224720"/>
    <w:rsid w:val="68D91BE0"/>
    <w:rsid w:val="71EC1D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99"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iPriority w:val="99"/>
    <w:rPr>
      <w:kern w:val="0"/>
      <w:sz w:val="18"/>
      <w:szCs w:val="18"/>
    </w:rPr>
  </w:style>
  <w:style w:type="paragraph" w:styleId="3">
    <w:name w:val="footer"/>
    <w:basedOn w:val="1"/>
    <w:link w:val="13"/>
    <w:uiPriority w:val="99"/>
    <w:pPr>
      <w:tabs>
        <w:tab w:val="center" w:pos="4153"/>
        <w:tab w:val="right" w:pos="8306"/>
      </w:tabs>
      <w:snapToGrid w:val="0"/>
      <w:jc w:val="left"/>
    </w:pPr>
    <w:rPr>
      <w:sz w:val="18"/>
      <w:szCs w:val="18"/>
    </w:rPr>
  </w:style>
  <w:style w:type="paragraph" w:styleId="4">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5"/>
    <w:uiPriority w:val="99"/>
    <w:pPr>
      <w:pBdr>
        <w:top w:val="single" w:color="auto" w:sz="12" w:space="1"/>
        <w:bottom w:val="single" w:color="auto" w:sz="12" w:space="1"/>
      </w:pBdr>
      <w:spacing w:line="600" w:lineRule="exact"/>
      <w:ind w:left="1280" w:hanging="1280" w:hangingChars="400"/>
    </w:pPr>
    <w:rPr>
      <w:rFonts w:eastAsia="仿宋_GB2312"/>
      <w:kern w:val="0"/>
      <w:sz w:val="32"/>
    </w:rPr>
  </w:style>
  <w:style w:type="paragraph" w:styleId="6">
    <w:name w:val="Normal (Web)"/>
    <w:basedOn w:val="1"/>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99"/>
    <w:rPr>
      <w:rFonts w:cs="Times New Roman"/>
      <w:b/>
    </w:rPr>
  </w:style>
  <w:style w:type="character" w:styleId="11">
    <w:name w:val="page number"/>
    <w:basedOn w:val="9"/>
    <w:uiPriority w:val="99"/>
    <w:rPr>
      <w:rFonts w:cs="Times New Roman"/>
    </w:rPr>
  </w:style>
  <w:style w:type="character" w:customStyle="1" w:styleId="12">
    <w:name w:val="Balloon Text Char"/>
    <w:basedOn w:val="9"/>
    <w:link w:val="2"/>
    <w:semiHidden/>
    <w:locked/>
    <w:uiPriority w:val="99"/>
    <w:rPr>
      <w:rFonts w:ascii="Times New Roman" w:hAnsi="Times New Roman" w:eastAsia="宋体" w:cs="Times New Roman"/>
      <w:sz w:val="18"/>
    </w:rPr>
  </w:style>
  <w:style w:type="character" w:customStyle="1" w:styleId="13">
    <w:name w:val="Footer Char"/>
    <w:basedOn w:val="9"/>
    <w:link w:val="3"/>
    <w:locked/>
    <w:uiPriority w:val="99"/>
    <w:rPr>
      <w:rFonts w:cs="Times New Roman"/>
      <w:sz w:val="18"/>
      <w:szCs w:val="18"/>
    </w:rPr>
  </w:style>
  <w:style w:type="character" w:customStyle="1" w:styleId="14">
    <w:name w:val="Header Char"/>
    <w:basedOn w:val="9"/>
    <w:link w:val="4"/>
    <w:locked/>
    <w:uiPriority w:val="99"/>
    <w:rPr>
      <w:rFonts w:cs="Times New Roman"/>
      <w:sz w:val="18"/>
      <w:szCs w:val="18"/>
    </w:rPr>
  </w:style>
  <w:style w:type="character" w:customStyle="1" w:styleId="15">
    <w:name w:val="Body Text Indent 3 Char"/>
    <w:basedOn w:val="9"/>
    <w:link w:val="5"/>
    <w:locked/>
    <w:uiPriority w:val="99"/>
    <w:rPr>
      <w:rFonts w:ascii="Times New Roman" w:hAnsi="Times New Roman" w:eastAsia="仿宋_GB2312" w:cs="Times New Roman"/>
      <w:sz w:val="24"/>
    </w:rPr>
  </w:style>
  <w:style w:type="paragraph" w:customStyle="1" w:styleId="16">
    <w:name w:val="f1"/>
    <w:basedOn w:val="1"/>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7">
    <w:name w:val="批注框文本 字符"/>
    <w:basedOn w:val="9"/>
    <w:semiHidden/>
    <w:uiPriority w:val="99"/>
    <w:rPr>
      <w:rFonts w:ascii="Times New Roman" w:hAnsi="Times New Roman" w:eastAsia="宋体" w:cs="Times New Roman"/>
      <w:sz w:val="18"/>
      <w:szCs w:val="18"/>
    </w:rPr>
  </w:style>
  <w:style w:type="character" w:customStyle="1" w:styleId="18">
    <w:name w:val="正文文本缩进 3 字符"/>
    <w:basedOn w:val="9"/>
    <w:semiHidden/>
    <w:uiPriority w:val="99"/>
    <w:rPr>
      <w:rFonts w:ascii="Times New Roman" w:hAnsi="Times New Roman" w:eastAsia="宋体" w:cs="Times New Roman"/>
      <w:sz w:val="16"/>
      <w:szCs w:val="16"/>
    </w:rPr>
  </w:style>
  <w:style w:type="character" w:customStyle="1" w:styleId="19">
    <w:name w:val="页脚 字符1"/>
    <w:uiPriority w:val="99"/>
    <w:rPr>
      <w:rFonts w:ascii="Times New Roman" w:hAnsi="Times New Roman" w:eastAsia="黑体"/>
      <w:snapToGrid w:val="0"/>
      <w:kern w:val="0"/>
      <w:sz w:val="18"/>
    </w:rPr>
  </w:style>
  <w:style w:type="character" w:customStyle="1" w:styleId="20">
    <w:name w:val="页眉 字符1"/>
    <w:uiPriority w:val="99"/>
    <w:rPr>
      <w:rFonts w:ascii="Times New Roman" w:hAnsi="Times New Roman" w:eastAsia="宋体"/>
      <w:sz w:val="18"/>
    </w:rPr>
  </w:style>
  <w:style w:type="paragraph" w:styleId="21">
    <w:name w:val="List Paragraph"/>
    <w:basedOn w:val="1"/>
    <w:qFormat/>
    <w:uiPriority w:val="99"/>
    <w:pPr>
      <w:ind w:firstLine="420" w:firstLineChars="200"/>
    </w:pPr>
    <w:rPr>
      <w:rFonts w:ascii="Calibri" w:hAnsi="Calibri"/>
      <w:szCs w:val="22"/>
    </w:rPr>
  </w:style>
  <w:style w:type="paragraph" w:customStyle="1" w:styleId="22">
    <w:name w:val="普通(网站)1"/>
    <w:basedOn w:val="1"/>
    <w:uiPriority w:val="99"/>
    <w:rPr>
      <w:rFonts w:ascii="Calibri" w:hAnsi="Calibri" w:cs="黑体"/>
      <w:sz w:val="24"/>
    </w:rPr>
  </w:style>
  <w:style w:type="paragraph" w:customStyle="1" w:styleId="23">
    <w:name w:val="普通(网站)2"/>
    <w:basedOn w:val="1"/>
    <w:uiPriority w:val="99"/>
    <w:rPr>
      <w:rFonts w:ascii="Calibri" w:hAnsi="Calibri" w:cs="黑体"/>
      <w:sz w:val="24"/>
    </w:rPr>
  </w:style>
  <w:style w:type="paragraph" w:customStyle="1" w:styleId="24">
    <w:name w:val="普通(网站)3"/>
    <w:basedOn w:val="1"/>
    <w:uiPriority w:val="99"/>
    <w:rPr>
      <w:rFonts w:ascii="Calibri" w:hAnsi="Calibri"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23</Pages>
  <Words>1643</Words>
  <Characters>9366</Characters>
  <Lines>0</Lines>
  <Paragraphs>0</Paragraphs>
  <TotalTime>455</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2020-01-20T03:47:00Z</dcterms:created>
  <dc:creator>穆斯塔帕</dc:creator>
  <cp:lastModifiedBy>Administrator</cp:lastModifiedBy>
  <cp:lastPrinted>2020-11-24T09:56:00Z</cp:lastPrinted>
  <dcterms:modified xsi:type="dcterms:W3CDTF">2022-02-18T12:15:28Z</dcterms:modified>
  <dc:title>附件：</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