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6" w:rsidRPr="0008503D" w:rsidRDefault="00CA66D6" w:rsidP="00106382">
      <w:pPr>
        <w:rPr>
          <w:rFonts w:ascii="黑体" w:eastAsia="黑体" w:hAnsi="黑体"/>
          <w:sz w:val="32"/>
          <w:szCs w:val="32"/>
        </w:rPr>
      </w:pPr>
      <w:r w:rsidRPr="0008503D">
        <w:rPr>
          <w:rFonts w:ascii="黑体" w:eastAsia="黑体" w:hAnsi="黑体" w:hint="eastAsia"/>
          <w:sz w:val="32"/>
          <w:szCs w:val="32"/>
        </w:rPr>
        <w:t>附件：</w:t>
      </w:r>
    </w:p>
    <w:p w:rsidR="00CA66D6" w:rsidRPr="00CB67B7" w:rsidRDefault="00CA66D6" w:rsidP="00106382"/>
    <w:p w:rsidR="00CA66D6" w:rsidRPr="00CB67B7" w:rsidRDefault="00CA66D6" w:rsidP="00106382"/>
    <w:p w:rsidR="00CA66D6" w:rsidRPr="00CB67B7" w:rsidRDefault="00CA66D6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 w:rsidR="00CA66D6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 w:rsidRPr="00F94108"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党委办公室</w:t>
      </w:r>
    </w:p>
    <w:p w:rsidR="00CA66D6" w:rsidRPr="00F457EC" w:rsidRDefault="00CA66D6" w:rsidP="001C283A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/>
          <w:kern w:val="0"/>
          <w:sz w:val="44"/>
          <w:szCs w:val="44"/>
        </w:rPr>
        <w:t>2020</w:t>
      </w:r>
      <w:r w:rsidRPr="00F457EC">
        <w:rPr>
          <w:rFonts w:ascii="方正小标宋_GBK" w:eastAsia="方正小标宋_GBK" w:hAnsi="宋体" w:hint="eastAsia"/>
          <w:kern w:val="0"/>
          <w:sz w:val="44"/>
          <w:szCs w:val="44"/>
        </w:rPr>
        <w:t>年部门预算公开</w:t>
      </w: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06382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CA66D6" w:rsidRDefault="00CA66D6" w:rsidP="001D56B2">
      <w:pPr>
        <w:widowControl/>
        <w:spacing w:before="100" w:beforeAutospacing="1" w:after="100" w:afterAutospacing="1"/>
        <w:outlineLvl w:val="1"/>
        <w:rPr>
          <w:rFonts w:ascii="宋体"/>
          <w:b/>
          <w:kern w:val="0"/>
          <w:sz w:val="44"/>
          <w:szCs w:val="44"/>
        </w:rPr>
      </w:pPr>
    </w:p>
    <w:p w:rsidR="00CA66D6" w:rsidRPr="00CB67B7" w:rsidRDefault="00CA66D6" w:rsidP="001D56B2">
      <w:pPr>
        <w:widowControl/>
        <w:spacing w:before="100" w:beforeAutospacing="1" w:after="100" w:afterAutospacing="1"/>
        <w:outlineLvl w:val="1"/>
        <w:rPr>
          <w:rFonts w:ascii="宋体"/>
          <w:b/>
          <w:kern w:val="0"/>
          <w:sz w:val="44"/>
          <w:szCs w:val="44"/>
        </w:rPr>
      </w:pPr>
    </w:p>
    <w:p w:rsidR="00CA66D6" w:rsidRDefault="00CA66D6" w:rsidP="00623AF6">
      <w:pPr>
        <w:widowControl/>
        <w:spacing w:line="460" w:lineRule="exact"/>
        <w:ind w:firstLineChars="250" w:firstLine="3168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t>目</w:t>
      </w:r>
      <w:r>
        <w:rPr>
          <w:rFonts w:ascii="黑体" w:eastAsia="黑体" w:hAnsi="黑体"/>
          <w:kern w:val="0"/>
          <w:sz w:val="36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6"/>
          <w:szCs w:val="32"/>
        </w:rPr>
        <w:t>录</w:t>
      </w:r>
    </w:p>
    <w:p w:rsidR="00CA66D6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第一部分</w:t>
      </w:r>
      <w:r w:rsidRPr="001C5450">
        <w:rPr>
          <w:rFonts w:ascii="仿宋_GB2312" w:eastAsia="仿宋_GB2312" w:hAnsi="宋体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克州党委办公室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部门单位概况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第二部分</w:t>
      </w:r>
      <w:r w:rsidRPr="001C5450">
        <w:rPr>
          <w:rFonts w:ascii="仿宋_GB2312" w:eastAsia="仿宋_GB2312" w:hAnsi="宋体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/>
          <w:b/>
          <w:kern w:val="0"/>
          <w:sz w:val="32"/>
          <w:szCs w:val="32"/>
        </w:rPr>
        <w:t>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年部门预算公开表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第三部分</w:t>
      </w:r>
      <w:r w:rsidRPr="001C5450">
        <w:rPr>
          <w:rFonts w:ascii="仿宋_GB2312" w:eastAsia="仿宋_GB2312" w:hAnsi="宋体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/>
          <w:b/>
          <w:kern w:val="0"/>
          <w:sz w:val="32"/>
          <w:szCs w:val="32"/>
        </w:rPr>
        <w:t>2020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年支出预算情况说明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四、关于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08503D">
        <w:rPr>
          <w:rFonts w:ascii="仿宋_GB2312" w:eastAsia="仿宋_GB2312" w:hAnsi="宋体" w:hint="eastAsia"/>
          <w:bCs/>
          <w:kern w:val="0"/>
          <w:sz w:val="32"/>
          <w:szCs w:val="32"/>
        </w:rPr>
        <w:t>财政拨款收支预算情况的总体说明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年一般公共预算当年拨款情况说明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年一般公共预算基本支出情况说明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年项目支出情况说明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年一般公共预算“三公”经费预算情况说明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/>
          <w:kern w:val="0"/>
          <w:sz w:val="32"/>
          <w:szCs w:val="32"/>
        </w:rPr>
        <w:t>2020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年政府性基金预算拨款情况说明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CA66D6" w:rsidRPr="0008503D" w:rsidRDefault="00CA66D6" w:rsidP="00623AF6">
      <w:pPr>
        <w:widowControl/>
        <w:spacing w:line="460" w:lineRule="exact"/>
        <w:ind w:firstLineChars="200" w:firstLine="3168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第四部分</w:t>
      </w:r>
      <w:r w:rsidRPr="001C5450">
        <w:rPr>
          <w:rFonts w:ascii="仿宋_GB2312" w:eastAsia="仿宋_GB2312" w:hAnsi="宋体"/>
          <w:b/>
          <w:kern w:val="0"/>
          <w:sz w:val="32"/>
          <w:szCs w:val="32"/>
        </w:rPr>
        <w:t xml:space="preserve">  </w:t>
      </w: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名词解释</w:t>
      </w:r>
    </w:p>
    <w:p w:rsidR="00CA66D6" w:rsidRDefault="00CA66D6" w:rsidP="0010638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A66D6" w:rsidRDefault="00CA66D6" w:rsidP="0010638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A66D6" w:rsidRPr="001C283A" w:rsidRDefault="00CA66D6" w:rsidP="00106382">
      <w:pPr>
        <w:widowControl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1C283A">
        <w:rPr>
          <w:rFonts w:ascii="黑体" w:eastAsia="黑体" w:hAnsi="黑体" w:hint="eastAsia"/>
          <w:b/>
          <w:kern w:val="0"/>
          <w:sz w:val="32"/>
          <w:szCs w:val="32"/>
        </w:rPr>
        <w:t>第一部分</w:t>
      </w:r>
      <w:r w:rsidRPr="001C283A">
        <w:rPr>
          <w:rFonts w:ascii="黑体" w:eastAsia="黑体" w:hAnsi="黑体"/>
          <w:b/>
          <w:kern w:val="0"/>
          <w:sz w:val="32"/>
          <w:szCs w:val="32"/>
        </w:rPr>
        <w:t xml:space="preserve">   </w:t>
      </w:r>
      <w:r w:rsidRPr="001C283A">
        <w:rPr>
          <w:rFonts w:ascii="黑体" w:eastAsia="黑体" w:hAnsi="黑体" w:hint="eastAsia"/>
          <w:b/>
          <w:kern w:val="0"/>
          <w:sz w:val="32"/>
          <w:szCs w:val="32"/>
        </w:rPr>
        <w:t>克州党委办公室部门单位概况</w:t>
      </w:r>
    </w:p>
    <w:p w:rsidR="00CA66D6" w:rsidRPr="00CB67B7" w:rsidRDefault="00CA66D6" w:rsidP="00106382">
      <w:pPr>
        <w:widowControl/>
        <w:jc w:val="center"/>
        <w:outlineLvl w:val="1"/>
        <w:rPr>
          <w:rFonts w:ascii="宋体"/>
          <w:b/>
          <w:kern w:val="0"/>
          <w:sz w:val="32"/>
          <w:szCs w:val="32"/>
        </w:rPr>
      </w:pPr>
    </w:p>
    <w:p w:rsidR="00CA66D6" w:rsidRPr="001C283A" w:rsidRDefault="00CA66D6" w:rsidP="00106382">
      <w:pPr>
        <w:widowControl/>
        <w:spacing w:line="5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C283A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一、主要职能</w:t>
      </w:r>
    </w:p>
    <w:p w:rsidR="00CA66D6" w:rsidRPr="001C283A" w:rsidRDefault="00CA66D6" w:rsidP="00623AF6">
      <w:pPr>
        <w:spacing w:line="600" w:lineRule="exact"/>
        <w:ind w:firstLineChars="196" w:firstLine="31680"/>
        <w:rPr>
          <w:rFonts w:ascii="仿宋_GB2312" w:eastAsia="仿宋_GB2312"/>
          <w:sz w:val="32"/>
          <w:szCs w:val="32"/>
        </w:rPr>
      </w:pPr>
      <w:r w:rsidRPr="00C03D3D">
        <w:rPr>
          <w:rFonts w:ascii="仿宋_GB2312" w:eastAsia="仿宋_GB2312" w:hint="eastAsia"/>
          <w:sz w:val="32"/>
          <w:szCs w:val="32"/>
        </w:rPr>
        <w:t>克州党委办公室主要职责是围绕中央、自治区有关规定要求，为州委常委会安排好相关工作和各类会议会务、公务接待、起草好领导讲话、公文草拟、做好州委领导秘书及用车服务、同时负责日常信息及重大紧急信息的上传下达工作。</w:t>
      </w:r>
      <w:r w:rsidRPr="00CB67B7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</w:t>
      </w:r>
    </w:p>
    <w:p w:rsidR="00CA66D6" w:rsidRPr="009F22CE" w:rsidRDefault="00CA66D6" w:rsidP="00106382">
      <w:pPr>
        <w:widowControl/>
        <w:spacing w:line="5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9F22CE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二、机构设置及人员情况</w:t>
      </w:r>
    </w:p>
    <w:p w:rsidR="00CA66D6" w:rsidRDefault="00CA66D6" w:rsidP="00623AF6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单位无下属预算单位，下设</w:t>
      </w:r>
      <w:r>
        <w:rPr>
          <w:rFonts w:ascii="仿宋_GB2312" w:eastAsia="仿宋_GB2312" w:hAnsi="黑体" w:cs="宋体"/>
          <w:bCs/>
          <w:kern w:val="0"/>
          <w:sz w:val="32"/>
          <w:szCs w:val="32"/>
        </w:rPr>
        <w:t>14</w:t>
      </w:r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个处室，分别是：</w:t>
      </w:r>
      <w:r w:rsidRPr="00063FF0">
        <w:rPr>
          <w:rFonts w:ascii="仿宋_GB2312" w:eastAsia="仿宋_GB2312" w:hint="eastAsia"/>
          <w:sz w:val="32"/>
          <w:szCs w:val="32"/>
        </w:rPr>
        <w:t>秘书一科、秘书二科、组织人事科、督查</w:t>
      </w:r>
      <w:r>
        <w:rPr>
          <w:rFonts w:ascii="仿宋_GB2312" w:eastAsia="仿宋_GB2312" w:hint="eastAsia"/>
          <w:sz w:val="32"/>
          <w:szCs w:val="32"/>
        </w:rPr>
        <w:t>科</w:t>
      </w:r>
      <w:r w:rsidRPr="00063FF0">
        <w:rPr>
          <w:rFonts w:ascii="仿宋_GB2312" w:eastAsia="仿宋_GB2312" w:hint="eastAsia"/>
          <w:sz w:val="32"/>
          <w:szCs w:val="32"/>
        </w:rPr>
        <w:t>、常委会办公室、综合科、信息科、公文处理科、法规科、翻译科、行政财务科、</w:t>
      </w:r>
      <w:r>
        <w:rPr>
          <w:rFonts w:ascii="仿宋_GB2312" w:eastAsia="仿宋_GB2312" w:hint="eastAsia"/>
          <w:sz w:val="32"/>
          <w:szCs w:val="32"/>
        </w:rPr>
        <w:t>国安科、后勤服务中心（文印中心）、</w:t>
      </w:r>
      <w:r w:rsidRPr="00063FF0">
        <w:rPr>
          <w:rFonts w:ascii="仿宋_GB2312" w:eastAsia="仿宋_GB2312" w:hint="eastAsia"/>
          <w:sz w:val="32"/>
          <w:szCs w:val="32"/>
        </w:rPr>
        <w:t>专线局。</w:t>
      </w:r>
    </w:p>
    <w:p w:rsidR="00CA66D6" w:rsidRPr="00CB67B7" w:rsidRDefault="00CA66D6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单位编制数</w:t>
      </w:r>
      <w:r>
        <w:rPr>
          <w:rFonts w:ascii="仿宋_GB2312" w:eastAsia="仿宋_GB2312" w:hAnsi="宋体" w:cs="宋体"/>
          <w:kern w:val="0"/>
          <w:sz w:val="32"/>
          <w:szCs w:val="32"/>
        </w:rPr>
        <w:t>79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，实有人数</w:t>
      </w:r>
      <w:r>
        <w:rPr>
          <w:rFonts w:ascii="仿宋_GB2312" w:eastAsia="仿宋_GB2312" w:hAnsi="宋体" w:cs="宋体"/>
          <w:kern w:val="0"/>
          <w:sz w:val="32"/>
          <w:szCs w:val="32"/>
        </w:rPr>
        <w:t>84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人，其中：在职</w:t>
      </w:r>
      <w:r>
        <w:rPr>
          <w:rFonts w:ascii="仿宋_GB2312" w:eastAsia="仿宋_GB2312" w:hAnsi="宋体" w:cs="宋体"/>
          <w:kern w:val="0"/>
          <w:sz w:val="32"/>
          <w:szCs w:val="32"/>
        </w:rPr>
        <w:t>57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人，减少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退休</w:t>
      </w:r>
      <w:r>
        <w:rPr>
          <w:rFonts w:ascii="仿宋_GB2312" w:eastAsia="仿宋_GB2312" w:hAnsi="宋体" w:cs="宋体"/>
          <w:kern w:val="0"/>
          <w:sz w:val="32"/>
          <w:szCs w:val="32"/>
        </w:rPr>
        <w:t>27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人，增加或减少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人；离休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人，减少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CA66D6" w:rsidRPr="00CB67B7" w:rsidRDefault="00CA66D6" w:rsidP="0010638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66D6" w:rsidRPr="009F22CE" w:rsidRDefault="00CA66D6" w:rsidP="0095356A">
      <w:pPr>
        <w:widowControl/>
        <w:spacing w:beforeLines="50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9F22CE">
        <w:rPr>
          <w:rFonts w:ascii="黑体" w:eastAsia="黑体" w:hAnsi="黑体" w:hint="eastAsia"/>
          <w:b/>
          <w:kern w:val="0"/>
          <w:sz w:val="32"/>
          <w:szCs w:val="32"/>
        </w:rPr>
        <w:t>第二部分</w:t>
      </w:r>
      <w:r w:rsidRPr="009F22CE">
        <w:rPr>
          <w:rFonts w:ascii="黑体" w:eastAsia="黑体" w:hAnsi="黑体"/>
          <w:b/>
          <w:kern w:val="0"/>
          <w:sz w:val="32"/>
          <w:szCs w:val="32"/>
        </w:rPr>
        <w:t xml:space="preserve">  </w:t>
      </w:r>
      <w:r>
        <w:rPr>
          <w:rFonts w:ascii="黑体" w:eastAsia="黑体" w:hAnsi="黑体"/>
          <w:b/>
          <w:kern w:val="0"/>
          <w:sz w:val="32"/>
          <w:szCs w:val="32"/>
        </w:rPr>
        <w:t>2020</w:t>
      </w:r>
      <w:r w:rsidRPr="009F22CE">
        <w:rPr>
          <w:rFonts w:ascii="黑体" w:eastAsia="黑体" w:hAnsi="黑体" w:hint="eastAsia"/>
          <w:b/>
          <w:kern w:val="0"/>
          <w:sz w:val="32"/>
          <w:szCs w:val="32"/>
        </w:rPr>
        <w:t>年部门预算公开表</w:t>
      </w:r>
    </w:p>
    <w:p w:rsidR="00CA66D6" w:rsidRPr="00CB67B7" w:rsidRDefault="00CA66D6" w:rsidP="0095356A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CA66D6" w:rsidRPr="00CB67B7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</w:t>
      </w:r>
      <w:r>
        <w:rPr>
          <w:rFonts w:ascii="仿宋_GB2312" w:eastAsia="仿宋_GB2312" w:hAnsi="宋体" w:hint="eastAsia"/>
          <w:kern w:val="0"/>
          <w:sz w:val="24"/>
        </w:rPr>
        <w:t>克州党委办公室</w:t>
      </w:r>
      <w:r w:rsidRPr="00CB67B7">
        <w:rPr>
          <w:rFonts w:ascii="仿宋_GB2312" w:eastAsia="仿宋_GB2312" w:hAnsi="宋体"/>
          <w:kern w:val="0"/>
          <w:sz w:val="24"/>
        </w:rPr>
        <w:t xml:space="preserve">        </w:t>
      </w:r>
      <w:r>
        <w:rPr>
          <w:rFonts w:ascii="仿宋_GB2312" w:eastAsia="仿宋_GB2312" w:hAnsi="宋体"/>
          <w:kern w:val="0"/>
          <w:sz w:val="24"/>
        </w:rPr>
        <w:t xml:space="preserve">                    </w:t>
      </w:r>
      <w:r w:rsidRPr="00CB67B7">
        <w:rPr>
          <w:rFonts w:ascii="仿宋_GB2312" w:eastAsia="仿宋_GB2312" w:hAnsi="宋体"/>
          <w:kern w:val="0"/>
          <w:sz w:val="24"/>
        </w:rPr>
        <w:t xml:space="preserve">     </w:t>
      </w:r>
      <w:r>
        <w:rPr>
          <w:rFonts w:ascii="仿宋_GB2312" w:eastAsia="仿宋_GB2312" w:hAnsi="宋体"/>
          <w:kern w:val="0"/>
          <w:sz w:val="24"/>
        </w:rPr>
        <w:t xml:space="preserve">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662" w:type="dxa"/>
        <w:tblInd w:w="93" w:type="dxa"/>
        <w:tblLook w:val="00A0"/>
      </w:tblPr>
      <w:tblGrid>
        <w:gridCol w:w="2280"/>
        <w:gridCol w:w="1988"/>
        <w:gridCol w:w="2693"/>
        <w:gridCol w:w="1701"/>
      </w:tblGrid>
      <w:tr w:rsidR="00CA66D6" w:rsidRPr="00CB67B7" w:rsidTr="00E7167C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</w:t>
            </w:r>
            <w:r w:rsidRPr="00CB67B7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  </w:t>
            </w: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</w:t>
            </w:r>
            <w:r w:rsidRPr="00CB67B7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 xml:space="preserve">     </w:t>
            </w: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 w:rsidRPr="00CB67B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 xml:space="preserve">     </w:t>
            </w: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1145.60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1157.60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 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1145.60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 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财政专户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204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205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206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208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210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214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215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216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219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224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229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08503D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230</w:t>
            </w:r>
            <w:r w:rsidRPr="001C545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CA66D6">
            <w:pPr>
              <w:widowControl/>
              <w:spacing w:line="300" w:lineRule="exact"/>
              <w:ind w:firstLineChars="350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DE05B9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1157.60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      1157.60</w:t>
            </w:r>
          </w:p>
        </w:tc>
      </w:tr>
      <w:tr w:rsidR="00CA66D6" w:rsidRPr="00CB67B7" w:rsidTr="00E7167C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314D4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230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1157.60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1157.60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66D6" w:rsidRPr="00F457EC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CA66D6" w:rsidRPr="00CB67B7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CA66D6" w:rsidRPr="00CB67B7" w:rsidRDefault="00CA66D6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填报部门：</w:t>
      </w:r>
      <w:r>
        <w:rPr>
          <w:rFonts w:ascii="仿宋_GB2312" w:eastAsia="仿宋_GB2312" w:hAnsi="宋体" w:hint="eastAsia"/>
          <w:kern w:val="0"/>
          <w:sz w:val="24"/>
        </w:rPr>
        <w:t>克州党委办公室</w:t>
      </w:r>
      <w:r>
        <w:rPr>
          <w:rFonts w:ascii="仿宋_GB2312" w:eastAsia="仿宋_GB2312" w:hAnsi="宋体"/>
          <w:kern w:val="0"/>
          <w:sz w:val="24"/>
        </w:rPr>
        <w:t xml:space="preserve">                   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5000" w:type="pct"/>
        <w:tblLook w:val="00A0"/>
      </w:tblPr>
      <w:tblGrid>
        <w:gridCol w:w="616"/>
        <w:gridCol w:w="417"/>
        <w:gridCol w:w="417"/>
        <w:gridCol w:w="980"/>
        <w:gridCol w:w="916"/>
        <w:gridCol w:w="916"/>
        <w:gridCol w:w="442"/>
        <w:gridCol w:w="443"/>
        <w:gridCol w:w="443"/>
        <w:gridCol w:w="418"/>
        <w:gridCol w:w="438"/>
        <w:gridCol w:w="469"/>
        <w:gridCol w:w="418"/>
        <w:gridCol w:w="744"/>
        <w:gridCol w:w="1039"/>
      </w:tblGrid>
      <w:tr w:rsidR="00CA66D6" w:rsidRPr="00CB67B7" w:rsidTr="00AB4C7C">
        <w:trPr>
          <w:trHeight w:val="510"/>
        </w:trPr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</w:t>
            </w:r>
            <w:r w:rsidRPr="00CB67B7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D6" w:rsidRDefault="00CA66D6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A66D6" w:rsidRDefault="00CA66D6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A66D6" w:rsidRPr="00CB67B7" w:rsidRDefault="00CA66D6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D6" w:rsidRDefault="00CA66D6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A66D6" w:rsidRDefault="00CA66D6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CA66D6" w:rsidRPr="00CB67B7" w:rsidRDefault="00CA66D6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E7167C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CA66D6" w:rsidRPr="00CB67B7" w:rsidTr="00AB4C7C">
        <w:trPr>
          <w:trHeight w:val="18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6" w:rsidRPr="00E7167C" w:rsidRDefault="00CA66D6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AB4C7C">
            <w:pPr>
              <w:ind w:right="100"/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201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31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01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行政运行（党委办公厅（室）及相关机构事务）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1157.60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1145.60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6D6" w:rsidRDefault="00CA66D6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CA66D6" w:rsidRDefault="00CA66D6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CA66D6" w:rsidRDefault="00CA66D6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CA66D6" w:rsidRPr="00CB67B7" w:rsidRDefault="00CA66D6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6D6" w:rsidRPr="00CB67B7" w:rsidRDefault="00CA66D6" w:rsidP="00B22D8A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AB4C7C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6B4701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1157.60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1145.60</w:t>
            </w: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D6" w:rsidRPr="00CB67B7" w:rsidRDefault="00CA66D6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6B4701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CA66D6" w:rsidRPr="0023522E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Pr="00407C14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CA66D6" w:rsidRPr="00CB67B7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CA66D6" w:rsidRPr="00CB67B7" w:rsidRDefault="00CA66D6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</w:t>
      </w:r>
      <w:r>
        <w:rPr>
          <w:rFonts w:ascii="宋体" w:hAnsi="宋体" w:hint="eastAsia"/>
          <w:color w:val="000000"/>
          <w:sz w:val="20"/>
          <w:szCs w:val="20"/>
        </w:rPr>
        <w:t>克州党委办公室</w:t>
      </w:r>
      <w:r w:rsidRPr="00CB67B7">
        <w:rPr>
          <w:rFonts w:ascii="仿宋_GB2312" w:eastAsia="仿宋_GB2312" w:hAnsi="宋体"/>
          <w:kern w:val="0"/>
          <w:sz w:val="24"/>
        </w:rPr>
        <w:t xml:space="preserve">                      </w:t>
      </w:r>
      <w:r>
        <w:rPr>
          <w:rFonts w:ascii="仿宋_GB2312" w:eastAsia="仿宋_GB2312" w:hAnsi="宋体"/>
          <w:kern w:val="0"/>
          <w:sz w:val="24"/>
        </w:rPr>
        <w:t xml:space="preserve">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420" w:type="dxa"/>
        <w:tblInd w:w="-240" w:type="dxa"/>
        <w:tblLook w:val="00A0"/>
      </w:tblPr>
      <w:tblGrid>
        <w:gridCol w:w="458"/>
        <w:gridCol w:w="400"/>
        <w:gridCol w:w="400"/>
        <w:gridCol w:w="2583"/>
        <w:gridCol w:w="1843"/>
        <w:gridCol w:w="1844"/>
        <w:gridCol w:w="1892"/>
      </w:tblGrid>
      <w:tr w:rsidR="00CA66D6" w:rsidRPr="00CB67B7" w:rsidTr="00435A0A">
        <w:trPr>
          <w:trHeight w:val="345"/>
        </w:trPr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CA66D6" w:rsidRPr="00CB67B7" w:rsidTr="00435A0A">
        <w:trPr>
          <w:trHeight w:val="480"/>
        </w:trPr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CA66D6" w:rsidRPr="00CB67B7" w:rsidTr="00435A0A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行政运行（党委办公厅（室）及相关机构事务）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950.64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950.64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其他党委办公厅（室）及相关机构事务支出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206.96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206.96</w:t>
            </w: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435A0A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1157.60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950.64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206.96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Default="00CA66D6" w:rsidP="0095356A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A66D6" w:rsidRDefault="00CA66D6" w:rsidP="0095356A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CA66D6" w:rsidRPr="00CB67B7" w:rsidRDefault="00CA66D6" w:rsidP="0095356A">
      <w:pPr>
        <w:widowControl/>
        <w:spacing w:beforeLines="5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CA66D6" w:rsidRPr="00CB67B7" w:rsidRDefault="00CA66D6" w:rsidP="0095356A">
      <w:pPr>
        <w:widowControl/>
        <w:spacing w:beforeLines="50"/>
        <w:outlineLvl w:val="1"/>
        <w:rPr>
          <w:rFonts w:ascii="仿宋_GB2312" w:eastAsia="仿宋_GB2312" w:hAnsi="宋体"/>
          <w:kern w:val="0"/>
          <w:sz w:val="28"/>
          <w:szCs w:val="28"/>
        </w:rPr>
      </w:pP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编制部门：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克州党委办公室</w:t>
      </w:r>
      <w:r w:rsidRPr="00CB67B7">
        <w:rPr>
          <w:rFonts w:ascii="仿宋_GB2312" w:eastAsia="仿宋_GB2312" w:hAnsi="宋体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/>
          <w:kern w:val="0"/>
          <w:sz w:val="28"/>
          <w:szCs w:val="28"/>
        </w:rPr>
        <w:t xml:space="preserve">                     </w:t>
      </w: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单位：万元</w:t>
      </w:r>
    </w:p>
    <w:tbl>
      <w:tblPr>
        <w:tblW w:w="9449" w:type="dxa"/>
        <w:tblInd w:w="-240" w:type="dxa"/>
        <w:tblLook w:val="00A0"/>
      </w:tblPr>
      <w:tblGrid>
        <w:gridCol w:w="1620"/>
        <w:gridCol w:w="1230"/>
        <w:gridCol w:w="2580"/>
        <w:gridCol w:w="1418"/>
        <w:gridCol w:w="1275"/>
        <w:gridCol w:w="1326"/>
      </w:tblGrid>
      <w:tr w:rsidR="00CA66D6" w:rsidRPr="00CB67B7" w:rsidTr="00E7167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CA66D6" w:rsidRPr="00CB67B7" w:rsidTr="00E7167C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 w:rsidRPr="00CB67B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 xml:space="preserve">    </w:t>
            </w: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</w:t>
            </w:r>
            <w:r w:rsidRPr="00CB67B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能</w:t>
            </w:r>
            <w:r w:rsidRPr="00CB67B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</w:t>
            </w:r>
            <w:r w:rsidRPr="00CB67B7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1145.60</w:t>
            </w: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1145.60</w:t>
            </w: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1145.60</w:t>
            </w: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1145.60</w:t>
            </w: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204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205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206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208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210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214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215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216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219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224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227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229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230</w:t>
            </w:r>
            <w:r w:rsidRPr="001E29C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231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232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233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66D6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1145.60</w:t>
            </w: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 w:rsidRPr="00CB67B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1145.60</w:t>
            </w: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1145.60</w:t>
            </w: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A66D6" w:rsidRPr="00407C14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t>表五：</w:t>
      </w:r>
    </w:p>
    <w:tbl>
      <w:tblPr>
        <w:tblW w:w="9214" w:type="dxa"/>
        <w:tblInd w:w="-34" w:type="dxa"/>
        <w:tblLook w:val="00A0"/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 w:rsidR="00CA66D6" w:rsidRPr="00CB67B7" w:rsidTr="00E7167C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CA66D6" w:rsidRPr="00CB67B7" w:rsidTr="00E7167C">
        <w:trPr>
          <w:trHeight w:val="28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克州党委办公室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435A0A">
            <w:pPr>
              <w:widowControl/>
              <w:ind w:right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A66D6" w:rsidRPr="00CB67B7" w:rsidTr="00E7167C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CA66D6" w:rsidRPr="00CB67B7" w:rsidTr="00E7167C">
        <w:trPr>
          <w:trHeight w:val="465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CA66D6" w:rsidRPr="00CB67B7" w:rsidTr="00E7167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435A0A" w:rsidRDefault="00CA66D6" w:rsidP="00E7167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435A0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435A0A" w:rsidRDefault="00CA66D6" w:rsidP="00E7167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435A0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435A0A" w:rsidRDefault="00CA66D6" w:rsidP="00E7167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435A0A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行政运行（党委办公厅（室）及相关机构事务）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435A0A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35A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435A0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950.64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435A0A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35A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435A0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194.96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194.96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1145.60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950.64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194.96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Pr="002C2E1A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t>表六：</w:t>
      </w:r>
    </w:p>
    <w:tbl>
      <w:tblPr>
        <w:tblW w:w="5000" w:type="pct"/>
        <w:tblLook w:val="00A0"/>
      </w:tblPr>
      <w:tblGrid>
        <w:gridCol w:w="731"/>
        <w:gridCol w:w="649"/>
        <w:gridCol w:w="2777"/>
        <w:gridCol w:w="966"/>
        <w:gridCol w:w="687"/>
        <w:gridCol w:w="948"/>
        <w:gridCol w:w="706"/>
        <w:gridCol w:w="1652"/>
      </w:tblGrid>
      <w:tr w:rsidR="00CA66D6" w:rsidRPr="00CB67B7" w:rsidTr="003F69A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CA66D6" w:rsidRPr="00CB67B7" w:rsidTr="003F69AB">
        <w:trPr>
          <w:trHeight w:val="405"/>
        </w:trPr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克州党委办公室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CA66D6">
            <w:pPr>
              <w:widowControl/>
              <w:ind w:firstLineChars="300" w:firstLine="31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A66D6" w:rsidRPr="00CB67B7" w:rsidTr="003F69AB">
        <w:trPr>
          <w:trHeight w:val="390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CA66D6" w:rsidRPr="00CB67B7" w:rsidTr="003F69AB">
        <w:trPr>
          <w:trHeight w:val="495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9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CA66D6" w:rsidRPr="00CB67B7" w:rsidTr="003F69AB">
        <w:trPr>
          <w:trHeight w:val="27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58.13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58.13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其他对个人和家庭的补助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12.96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12.96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54.14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54.14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33.03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33.03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20.26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20.26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315.44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315.44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12.68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12.68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22.36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22.36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6.19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6.19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3.44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3.44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印刷费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护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5.19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5.19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邮电费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239.92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239.92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31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 w:rsidP="00623AF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79.60 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79.60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A66D6" w:rsidRPr="00CB67B7" w:rsidTr="003F69AB">
        <w:trPr>
          <w:trHeight w:val="40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3F6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950.64</w:t>
            </w: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3F6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818.19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3F69A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132.45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Pr="002C2E1A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5000" w:type="pct"/>
        <w:tblLook w:val="00A0"/>
      </w:tblPr>
      <w:tblGrid>
        <w:gridCol w:w="9"/>
        <w:gridCol w:w="507"/>
        <w:gridCol w:w="416"/>
        <w:gridCol w:w="416"/>
        <w:gridCol w:w="816"/>
        <w:gridCol w:w="1188"/>
        <w:gridCol w:w="846"/>
        <w:gridCol w:w="75"/>
        <w:gridCol w:w="322"/>
        <w:gridCol w:w="846"/>
        <w:gridCol w:w="424"/>
        <w:gridCol w:w="480"/>
        <w:gridCol w:w="376"/>
        <w:gridCol w:w="202"/>
        <w:gridCol w:w="406"/>
        <w:gridCol w:w="578"/>
        <w:gridCol w:w="406"/>
        <w:gridCol w:w="406"/>
        <w:gridCol w:w="388"/>
        <w:gridCol w:w="9"/>
      </w:tblGrid>
      <w:tr w:rsidR="00CA66D6" w:rsidRPr="00CB67B7" w:rsidTr="00E7721E">
        <w:trPr>
          <w:gridBefore w:val="1"/>
          <w:gridAfter w:val="1"/>
          <w:wBefore w:w="5" w:type="pct"/>
          <w:wAfter w:w="5" w:type="pct"/>
          <w:trHeight w:val="375"/>
        </w:trPr>
        <w:tc>
          <w:tcPr>
            <w:tcW w:w="4989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CA66D6" w:rsidRPr="00CB67B7" w:rsidTr="00E7721E">
        <w:trPr>
          <w:gridBefore w:val="1"/>
          <w:gridAfter w:val="1"/>
          <w:wBefore w:w="5" w:type="pct"/>
          <w:wAfter w:w="5" w:type="pct"/>
          <w:trHeight w:val="405"/>
        </w:trPr>
        <w:tc>
          <w:tcPr>
            <w:tcW w:w="231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克州党委办公室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1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66D6" w:rsidRPr="00CB67B7" w:rsidRDefault="00CA66D6" w:rsidP="00CA66D6">
            <w:pPr>
              <w:widowControl/>
              <w:ind w:firstLineChars="400" w:firstLine="31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39" w:type="pct"/>
            <w:gridSpan w:val="4"/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</w:t>
            </w:r>
            <w:r w:rsidRPr="00CB67B7"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  <w:t xml:space="preserve"> </w:t>
            </w: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目</w:t>
            </w:r>
            <w:r w:rsidRPr="00CB67B7"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  <w:t xml:space="preserve"> </w:t>
            </w: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编</w:t>
            </w:r>
            <w:r w:rsidRPr="00CB67B7"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  <w:t xml:space="preserve"> </w:t>
            </w: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448" w:type="pct"/>
            <w:vMerge w:val="restart"/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723" w:type="pct"/>
            <w:vMerge w:val="restart"/>
            <w:noWrap/>
            <w:vAlign w:val="center"/>
          </w:tcPr>
          <w:p w:rsidR="00CA66D6" w:rsidRPr="00643145" w:rsidRDefault="00CA66D6" w:rsidP="00E7167C">
            <w:pPr>
              <w:jc w:val="center"/>
              <w:rPr>
                <w:rFonts w:ascii="Calibri" w:hAnsi="Calibri"/>
                <w:sz w:val="24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365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218" w:type="pct"/>
            <w:gridSpan w:val="2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365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04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10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225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317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225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225" w:type="pct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218" w:type="pct"/>
            <w:gridSpan w:val="2"/>
            <w:vMerge w:val="restar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283" w:type="pct"/>
            <w:gridSpan w:val="2"/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228" w:type="pct"/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228" w:type="pct"/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448" w:type="pct"/>
            <w:vMerge/>
            <w:vAlign w:val="center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vMerge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723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电子公文科运行经费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</w:t>
            </w:r>
          </w:p>
        </w:tc>
        <w:tc>
          <w:tcPr>
            <w:tcW w:w="218" w:type="pct"/>
            <w:gridSpan w:val="2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</w:t>
            </w:r>
          </w:p>
        </w:tc>
        <w:tc>
          <w:tcPr>
            <w:tcW w:w="304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723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公务接待费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80.00 </w:t>
            </w:r>
          </w:p>
        </w:tc>
        <w:tc>
          <w:tcPr>
            <w:tcW w:w="218" w:type="pct"/>
            <w:gridSpan w:val="2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80.00 </w:t>
            </w:r>
          </w:p>
        </w:tc>
        <w:tc>
          <w:tcPr>
            <w:tcW w:w="304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723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为民办实事经费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218" w:type="pct"/>
            <w:gridSpan w:val="2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304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723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群众工作经费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 </w:t>
            </w:r>
          </w:p>
        </w:tc>
        <w:tc>
          <w:tcPr>
            <w:tcW w:w="218" w:type="pct"/>
            <w:gridSpan w:val="2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 </w:t>
            </w:r>
          </w:p>
        </w:tc>
        <w:tc>
          <w:tcPr>
            <w:tcW w:w="304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8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723" w:type="pct"/>
            <w:vAlign w:val="center"/>
          </w:tcPr>
          <w:p w:rsidR="00CA66D6" w:rsidRDefault="00CA66D6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专用通信运行维护费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87.96 </w:t>
            </w:r>
          </w:p>
        </w:tc>
        <w:tc>
          <w:tcPr>
            <w:tcW w:w="218" w:type="pct"/>
            <w:gridSpan w:val="2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Default="00CA66D6"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87.96 </w:t>
            </w:r>
          </w:p>
        </w:tc>
        <w:tc>
          <w:tcPr>
            <w:tcW w:w="304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2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2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4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CA66D6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CA66D6" w:rsidRPr="00E7721E" w:rsidRDefault="00CA66D6" w:rsidP="00E7721E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A66D6" w:rsidRPr="00E7721E" w:rsidRDefault="00CA66D6" w:rsidP="00E7721E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CA66D6" w:rsidRPr="00643145" w:rsidTr="00E77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83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48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23" w:type="pc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365" w:type="pct"/>
            <w:vAlign w:val="center"/>
          </w:tcPr>
          <w:p w:rsidR="00CA66D6" w:rsidRPr="00CB67B7" w:rsidRDefault="00CA66D6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t>206.96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5" w:type="pct"/>
            <w:vAlign w:val="center"/>
          </w:tcPr>
          <w:p w:rsidR="00CA66D6" w:rsidRPr="00E7721E" w:rsidRDefault="00CA66D6" w:rsidP="00E7721E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  <w:r w:rsidRPr="00E7721E">
              <w:rPr>
                <w:rFonts w:ascii="仿宋_GB2312" w:eastAsia="仿宋_GB2312" w:hAnsi="宋体"/>
                <w:kern w:val="0"/>
                <w:szCs w:val="21"/>
              </w:rPr>
              <w:t>206.96</w:t>
            </w:r>
          </w:p>
        </w:tc>
        <w:tc>
          <w:tcPr>
            <w:tcW w:w="304" w:type="pct"/>
            <w:vAlign w:val="center"/>
          </w:tcPr>
          <w:p w:rsidR="00CA66D6" w:rsidRPr="00E7721E" w:rsidRDefault="00CA66D6" w:rsidP="00E7721E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310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7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5" w:type="pct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" w:type="pct"/>
            <w:gridSpan w:val="2"/>
          </w:tcPr>
          <w:p w:rsidR="00CA66D6" w:rsidRPr="00CB67B7" w:rsidRDefault="00CA66D6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CA66D6" w:rsidRPr="002C2E1A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A66D6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CA66D6" w:rsidRPr="00CB67B7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>
        <w:rPr>
          <w:rFonts w:ascii="仿宋_GB2312" w:eastAsia="仿宋_GB2312" w:hAnsi="宋体" w:hint="eastAsia"/>
          <w:kern w:val="0"/>
          <w:sz w:val="24"/>
        </w:rPr>
        <w:t>克州党委办公室</w:t>
      </w:r>
      <w:r w:rsidRPr="00CB67B7">
        <w:rPr>
          <w:rFonts w:ascii="仿宋_GB2312" w:eastAsia="仿宋_GB2312" w:hAnsi="宋体"/>
          <w:kern w:val="0"/>
          <w:sz w:val="24"/>
        </w:rPr>
        <w:t xml:space="preserve">             </w:t>
      </w:r>
      <w:r>
        <w:rPr>
          <w:rFonts w:ascii="仿宋_GB2312" w:eastAsia="仿宋_GB2312" w:hAnsi="宋体"/>
          <w:kern w:val="0"/>
          <w:sz w:val="24"/>
        </w:rPr>
        <w:t xml:space="preserve">     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240" w:type="dxa"/>
        <w:tblInd w:w="-173" w:type="dxa"/>
        <w:tblLook w:val="00A0"/>
      </w:tblPr>
      <w:tblGrid>
        <w:gridCol w:w="1575"/>
        <w:gridCol w:w="1417"/>
        <w:gridCol w:w="1559"/>
        <w:gridCol w:w="1418"/>
        <w:gridCol w:w="1559"/>
        <w:gridCol w:w="1712"/>
      </w:tblGrid>
      <w:tr w:rsidR="00CA66D6" w:rsidRPr="00CB67B7" w:rsidTr="00E7167C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CA66D6" w:rsidRPr="00CB67B7" w:rsidTr="00E7167C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A66D6" w:rsidRPr="00CB67B7" w:rsidTr="00E7167C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714DE1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93.00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714D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65.00</w:t>
            </w:r>
          </w:p>
        </w:tc>
      </w:tr>
      <w:tr w:rsidR="00CA66D6" w:rsidRPr="00CB67B7" w:rsidTr="00E7167C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714D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2.00</w:t>
            </w:r>
          </w:p>
        </w:tc>
      </w:tr>
      <w:tr w:rsidR="00CA66D6" w:rsidRPr="00CB67B7" w:rsidTr="00E7167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714DE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63.00</w:t>
            </w:r>
          </w:p>
        </w:tc>
      </w:tr>
      <w:tr w:rsidR="00CA66D6" w:rsidRPr="00CB67B7" w:rsidTr="00E7167C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66D6" w:rsidRPr="00CB67B7" w:rsidTr="00E7167C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A66D6" w:rsidRPr="00CB67B7" w:rsidTr="00E7167C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A66D6" w:rsidRPr="00DA6C62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Pr="0023522E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DA6C62"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CA66D6" w:rsidRPr="00CB67B7" w:rsidRDefault="00CA66D6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CA66D6" w:rsidRPr="00CB67B7" w:rsidRDefault="00CA66D6" w:rsidP="00106382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编制单位：</w:t>
      </w:r>
      <w:r>
        <w:rPr>
          <w:rFonts w:ascii="仿宋_GB2312" w:eastAsia="仿宋_GB2312" w:hAnsi="宋体" w:hint="eastAsia"/>
          <w:kern w:val="0"/>
          <w:sz w:val="24"/>
        </w:rPr>
        <w:t>克州党委办公室</w:t>
      </w:r>
      <w:r w:rsidRPr="00CB67B7">
        <w:rPr>
          <w:rFonts w:ascii="仿宋_GB2312" w:eastAsia="仿宋_GB2312" w:hAnsi="宋体"/>
          <w:kern w:val="0"/>
          <w:sz w:val="24"/>
        </w:rPr>
        <w:t xml:space="preserve">             </w:t>
      </w:r>
      <w:r>
        <w:rPr>
          <w:rFonts w:ascii="仿宋_GB2312" w:eastAsia="仿宋_GB2312" w:hAnsi="宋体"/>
          <w:kern w:val="0"/>
          <w:sz w:val="24"/>
        </w:rPr>
        <w:t xml:space="preserve">     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214" w:type="dxa"/>
        <w:tblInd w:w="-34" w:type="dxa"/>
        <w:tblLook w:val="00A0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CA66D6" w:rsidRPr="00CB67B7" w:rsidTr="00E7167C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 w:rsidRPr="00CB67B7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CA66D6" w:rsidRPr="00CB67B7" w:rsidTr="00E7167C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CA66D6" w:rsidRPr="00CB67B7" w:rsidTr="00E7167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6D6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CB67B7" w:rsidRDefault="00CA66D6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A66D6" w:rsidRPr="009A4CB8" w:rsidRDefault="00CA66D6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CA66D6" w:rsidRPr="00CB67B7" w:rsidRDefault="00CA66D6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CA66D6" w:rsidRPr="00CB67B7" w:rsidSect="008160EE">
          <w:footerReference w:type="even" r:id="rId7"/>
          <w:footerReference w:type="default" r:id="rId8"/>
          <w:pgSz w:w="11906" w:h="16838" w:code="9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CA66D6" w:rsidRPr="00714DE1" w:rsidRDefault="00CA66D6" w:rsidP="00106382">
      <w:pPr>
        <w:spacing w:line="56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714DE1">
        <w:rPr>
          <w:rFonts w:ascii="黑体" w:eastAsia="黑体" w:hAnsi="黑体" w:hint="eastAsia"/>
          <w:b/>
          <w:kern w:val="0"/>
          <w:sz w:val="32"/>
          <w:szCs w:val="32"/>
        </w:rPr>
        <w:t>第三部分</w:t>
      </w:r>
      <w:r w:rsidRPr="00714DE1">
        <w:rPr>
          <w:rFonts w:ascii="黑体" w:eastAsia="黑体" w:hAnsi="黑体"/>
          <w:b/>
          <w:kern w:val="0"/>
          <w:sz w:val="32"/>
          <w:szCs w:val="32"/>
        </w:rPr>
        <w:t xml:space="preserve">  </w:t>
      </w:r>
      <w:r>
        <w:rPr>
          <w:rFonts w:ascii="黑体" w:eastAsia="黑体" w:hAnsi="黑体"/>
          <w:b/>
          <w:kern w:val="0"/>
          <w:sz w:val="32"/>
          <w:szCs w:val="32"/>
        </w:rPr>
        <w:t>2020</w:t>
      </w:r>
      <w:r w:rsidRPr="00714DE1">
        <w:rPr>
          <w:rFonts w:ascii="黑体" w:eastAsia="黑体" w:hAnsi="黑体" w:hint="eastAsia"/>
          <w:b/>
          <w:kern w:val="0"/>
          <w:sz w:val="32"/>
          <w:szCs w:val="32"/>
        </w:rPr>
        <w:t>年部门预算情况说明</w:t>
      </w:r>
    </w:p>
    <w:p w:rsidR="00CA66D6" w:rsidRPr="00DA6C62" w:rsidRDefault="00CA66D6" w:rsidP="0010638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>
        <w:rPr>
          <w:rFonts w:ascii="黑体" w:eastAsia="黑体" w:hAnsi="宋体" w:cs="宋体" w:hint="eastAsia"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kern w:val="0"/>
          <w:sz w:val="32"/>
          <w:szCs w:val="32"/>
        </w:rPr>
        <w:t>2020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年所有收入和支出均纳入部门预算管理。收支总预算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1157.60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1145.60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上级专项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、单位上年结余（不包括国库集中支付额度结余）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1157.60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714DE1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714DE1">
        <w:rPr>
          <w:rFonts w:ascii="黑体" w:eastAsia="黑体" w:hAnsi="宋体" w:cs="宋体" w:hint="eastAsia"/>
          <w:b/>
          <w:kern w:val="0"/>
          <w:sz w:val="32"/>
          <w:szCs w:val="32"/>
        </w:rPr>
        <w:t>二、关于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714DE1">
        <w:rPr>
          <w:rFonts w:ascii="黑体" w:eastAsia="黑体" w:hAnsi="宋体" w:cs="宋体" w:hint="eastAsia"/>
          <w:b/>
          <w:kern w:val="0"/>
          <w:sz w:val="32"/>
          <w:szCs w:val="32"/>
        </w:rPr>
        <w:t>年收入预算情况说明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部门收入预算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1157.60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一般公共预算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1145.60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/>
          <w:kern w:val="0"/>
          <w:sz w:val="32"/>
          <w:szCs w:val="32"/>
        </w:rPr>
        <w:t>98.96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>
        <w:rPr>
          <w:rFonts w:ascii="仿宋_GB2312" w:eastAsia="仿宋_GB2312" w:hAnsi="宋体" w:cs="宋体"/>
          <w:kern w:val="0"/>
          <w:sz w:val="32"/>
          <w:szCs w:val="32"/>
        </w:rPr>
        <w:t>178.03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本年因机构改革，政研室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人从我单位分离出去，故减少了人员工资及经费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未安排。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上级专项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/>
          <w:kern w:val="0"/>
          <w:sz w:val="32"/>
          <w:szCs w:val="32"/>
        </w:rPr>
        <w:t>1.04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，比上年增加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上年为民办实事经费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万元由自治区直拨，未做预算资金安排。</w:t>
      </w:r>
    </w:p>
    <w:p w:rsidR="00CA66D6" w:rsidRPr="00F458C4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F458C4">
        <w:rPr>
          <w:rFonts w:ascii="黑体" w:eastAsia="黑体" w:hAnsi="宋体" w:cs="宋体" w:hint="eastAsia"/>
          <w:b/>
          <w:kern w:val="0"/>
          <w:sz w:val="32"/>
          <w:szCs w:val="32"/>
        </w:rPr>
        <w:t>三、关于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F458C4">
        <w:rPr>
          <w:rFonts w:ascii="黑体" w:eastAsia="黑体" w:hAnsi="宋体" w:cs="宋体" w:hint="eastAsia"/>
          <w:b/>
          <w:kern w:val="0"/>
          <w:sz w:val="32"/>
          <w:szCs w:val="32"/>
        </w:rPr>
        <w:t>年支出预算情况说明</w:t>
      </w:r>
    </w:p>
    <w:p w:rsidR="00CA66D6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1157.60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>
        <w:rPr>
          <w:rFonts w:ascii="仿宋_GB2312" w:eastAsia="仿宋_GB2312" w:hAnsi="宋体" w:cs="宋体"/>
          <w:kern w:val="0"/>
          <w:sz w:val="32"/>
          <w:szCs w:val="32"/>
        </w:rPr>
        <w:t>950.64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/>
          <w:kern w:val="0"/>
          <w:sz w:val="32"/>
          <w:szCs w:val="32"/>
        </w:rPr>
        <w:t>82.12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>
        <w:rPr>
          <w:rFonts w:ascii="仿宋_GB2312" w:eastAsia="仿宋_GB2312" w:hAnsi="宋体" w:cs="宋体"/>
          <w:kern w:val="0"/>
          <w:sz w:val="32"/>
          <w:szCs w:val="32"/>
        </w:rPr>
        <w:t>153.07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本年因机构改革，政研室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人从我单位分离出去，故减少了人员工资及经费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项目支出</w:t>
      </w:r>
      <w:r>
        <w:rPr>
          <w:rFonts w:ascii="仿宋_GB2312" w:eastAsia="仿宋_GB2312" w:hAnsi="宋体" w:cs="宋体"/>
          <w:kern w:val="0"/>
          <w:sz w:val="32"/>
          <w:szCs w:val="32"/>
        </w:rPr>
        <w:t>206.96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/>
          <w:kern w:val="0"/>
          <w:sz w:val="32"/>
          <w:szCs w:val="32"/>
        </w:rPr>
        <w:t>17.88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>
        <w:rPr>
          <w:rFonts w:ascii="仿宋_GB2312" w:eastAsia="仿宋_GB2312" w:hAnsi="宋体" w:cs="宋体"/>
          <w:kern w:val="0"/>
          <w:sz w:val="32"/>
          <w:szCs w:val="32"/>
        </w:rPr>
        <w:t>37.99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：一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本年因机构改革，政研室公用经费及项目经费</w:t>
      </w:r>
      <w:r>
        <w:rPr>
          <w:rFonts w:ascii="仿宋_GB2312" w:eastAsia="仿宋_GB2312" w:hAnsi="宋体" w:cs="宋体"/>
          <w:kern w:val="0"/>
          <w:sz w:val="32"/>
          <w:szCs w:val="32"/>
        </w:rPr>
        <w:t>31.1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万元从我单位分离出去；二是本年无上年结余预算安排，故减少了预算支出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FF21E0" w:rsidRDefault="00CA66D6" w:rsidP="00623AF6">
      <w:pPr>
        <w:spacing w:line="560" w:lineRule="exact"/>
        <w:ind w:firstLineChars="200" w:firstLine="31680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FF21E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四、关于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克州党委办公室</w:t>
      </w:r>
      <w:r>
        <w:rPr>
          <w:rFonts w:ascii="黑体" w:eastAsia="黑体" w:hAnsi="黑体" w:cs="宋体"/>
          <w:b/>
          <w:bCs/>
          <w:kern w:val="0"/>
          <w:sz w:val="32"/>
          <w:szCs w:val="32"/>
        </w:rPr>
        <w:t>2020</w:t>
      </w:r>
      <w:r w:rsidRPr="00FF21E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年财政拨款收支预算情况的总体说明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年财政拨款收支总预算</w:t>
      </w:r>
      <w:r>
        <w:rPr>
          <w:rFonts w:ascii="仿宋_GB2312" w:eastAsia="仿宋_GB2312" w:hAnsi="宋体" w:cs="宋体"/>
          <w:kern w:val="0"/>
          <w:sz w:val="32"/>
          <w:szCs w:val="32"/>
        </w:rPr>
        <w:t>1145.60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08503D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收入全部为一般公共预算拨款，无政府性基金预算拨款。</w:t>
      </w:r>
    </w:p>
    <w:p w:rsidR="00CA66D6" w:rsidRPr="00D57A73" w:rsidRDefault="00CA66D6" w:rsidP="00D57A73">
      <w:pPr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</w:t>
      </w:r>
      <w:r>
        <w:rPr>
          <w:rFonts w:ascii="仿宋_GB2312" w:eastAsia="仿宋_GB2312" w:hAnsi="宋体" w:cs="宋体"/>
          <w:kern w:val="0"/>
          <w:sz w:val="32"/>
          <w:szCs w:val="32"/>
        </w:rPr>
        <w:t>1145.60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万元，主要用于</w:t>
      </w:r>
      <w:r>
        <w:rPr>
          <w:rFonts w:ascii="仿宋_GB2312" w:eastAsia="仿宋_GB2312" w:hAnsi="宋体" w:cs="宋体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>
        <w:rPr>
          <w:rFonts w:ascii="仿宋_GB2312" w:eastAsia="仿宋_GB2312" w:hAnsi="宋体" w:cs="宋体"/>
          <w:kern w:val="0"/>
          <w:sz w:val="32"/>
          <w:szCs w:val="32"/>
        </w:rPr>
        <w:t>818.19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万元、公用经费</w:t>
      </w:r>
      <w:r>
        <w:rPr>
          <w:rFonts w:ascii="仿宋_GB2312" w:eastAsia="仿宋_GB2312" w:hAnsi="宋体" w:cs="宋体"/>
          <w:kern w:val="0"/>
          <w:sz w:val="32"/>
          <w:szCs w:val="32"/>
        </w:rPr>
        <w:t>132.45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万元、项目经费</w:t>
      </w:r>
      <w:r>
        <w:rPr>
          <w:rFonts w:ascii="仿宋_GB2312" w:eastAsia="仿宋_GB2312" w:hAnsi="宋体" w:cs="宋体"/>
          <w:kern w:val="0"/>
          <w:sz w:val="32"/>
          <w:szCs w:val="32"/>
        </w:rPr>
        <w:t>194.96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CA66D6" w:rsidRPr="00D57A73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D57A73">
        <w:rPr>
          <w:rFonts w:ascii="黑体" w:eastAsia="黑体" w:hAnsi="宋体" w:cs="宋体" w:hint="eastAsia"/>
          <w:b/>
          <w:kern w:val="0"/>
          <w:sz w:val="32"/>
          <w:szCs w:val="32"/>
        </w:rPr>
        <w:t>五、关于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D57A73">
        <w:rPr>
          <w:rFonts w:ascii="黑体" w:eastAsia="黑体" w:hAnsi="宋体" w:cs="宋体" w:hint="eastAsia"/>
          <w:b/>
          <w:kern w:val="0"/>
          <w:sz w:val="32"/>
          <w:szCs w:val="32"/>
        </w:rPr>
        <w:t>年一般公共预算当年拨款情况说明</w:t>
      </w:r>
    </w:p>
    <w:p w:rsidR="00CA66D6" w:rsidRPr="00CB67B7" w:rsidRDefault="00CA66D6" w:rsidP="00623AF6">
      <w:pPr>
        <w:spacing w:line="560" w:lineRule="exact"/>
        <w:ind w:firstLineChars="195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共</w:t>
      </w: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预算当年拨款规模变化情况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年一般公共预算拨款基本支出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/>
          <w:kern w:val="0"/>
          <w:sz w:val="32"/>
          <w:szCs w:val="32"/>
        </w:rPr>
        <w:t>950.64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万元，比上年执行数减少</w:t>
      </w:r>
      <w:r>
        <w:rPr>
          <w:rFonts w:ascii="仿宋_GB2312" w:eastAsia="仿宋_GB2312" w:hAnsi="宋体" w:cs="宋体"/>
          <w:kern w:val="0"/>
          <w:sz w:val="32"/>
          <w:szCs w:val="32"/>
        </w:rPr>
        <w:t>143.07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宋体" w:cs="宋体"/>
          <w:kern w:val="0"/>
          <w:sz w:val="32"/>
          <w:szCs w:val="32"/>
        </w:rPr>
        <w:t>15.05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。主要原因是：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本年因机构改革，政研室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人从我单位分离出去，故减少了人员工资及经费。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</w:p>
    <w:p w:rsidR="00CA66D6" w:rsidRPr="00CB67B7" w:rsidRDefault="00CA66D6" w:rsidP="00623AF6">
      <w:pPr>
        <w:spacing w:line="560" w:lineRule="exact"/>
        <w:ind w:firstLineChars="147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/>
          <w:sz w:val="32"/>
          <w:szCs w:val="32"/>
        </w:rPr>
        <w:t>1.</w:t>
      </w:r>
      <w:r w:rsidRPr="00CB67B7">
        <w:rPr>
          <w:rFonts w:ascii="仿宋_GB2312" w:eastAsia="仿宋_GB2312" w:hint="eastAsia"/>
          <w:sz w:val="32"/>
          <w:szCs w:val="32"/>
        </w:rPr>
        <w:t>一般公共服务（类）</w:t>
      </w:r>
      <w:r w:rsidRPr="00E961D5">
        <w:rPr>
          <w:rFonts w:ascii="楷体_GB2312" w:eastAsia="楷体_GB2312"/>
          <w:sz w:val="32"/>
          <w:szCs w:val="32"/>
        </w:rPr>
        <w:t>1145.60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CB67B7" w:rsidRDefault="00CA66D6" w:rsidP="00623AF6">
      <w:pPr>
        <w:spacing w:line="560" w:lineRule="exact"/>
        <w:ind w:firstLineChars="147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一般公共服务（类）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党委办公厅（室）事务支出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（款）行政运行（项）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: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/>
          <w:kern w:val="0"/>
          <w:sz w:val="32"/>
          <w:szCs w:val="32"/>
        </w:rPr>
        <w:t>1145.60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万元，比上年执行数减少</w:t>
      </w:r>
      <w:r>
        <w:rPr>
          <w:rFonts w:ascii="仿宋_GB2312" w:eastAsia="仿宋_GB2312" w:hAnsi="宋体" w:cs="宋体"/>
          <w:kern w:val="0"/>
          <w:sz w:val="32"/>
          <w:szCs w:val="32"/>
        </w:rPr>
        <w:t>178.03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宋体" w:cs="宋体"/>
          <w:kern w:val="0"/>
          <w:sz w:val="32"/>
          <w:szCs w:val="32"/>
        </w:rPr>
        <w:t>15.54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，主要原因是：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本年因机构改革，政研室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人从我单位分离出去，故减少了人员工资及经费。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</w:p>
    <w:p w:rsidR="00CA66D6" w:rsidRPr="00CC0FA0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CC0FA0">
        <w:rPr>
          <w:rFonts w:ascii="黑体" w:eastAsia="黑体" w:hAnsi="宋体" w:cs="宋体" w:hint="eastAsia"/>
          <w:b/>
          <w:kern w:val="0"/>
          <w:sz w:val="32"/>
          <w:szCs w:val="32"/>
        </w:rPr>
        <w:t>六、关于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CC0FA0">
        <w:rPr>
          <w:rFonts w:ascii="黑体" w:eastAsia="黑体" w:hAnsi="宋体" w:cs="宋体" w:hint="eastAsia"/>
          <w:b/>
          <w:kern w:val="0"/>
          <w:sz w:val="32"/>
          <w:szCs w:val="32"/>
        </w:rPr>
        <w:t>年一般公共预算基本支出情况说明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年一般公共预算基本支出</w:t>
      </w:r>
      <w:r>
        <w:rPr>
          <w:rFonts w:ascii="仿宋_GB2312" w:eastAsia="仿宋_GB2312" w:hAnsi="宋体" w:cs="宋体"/>
          <w:kern w:val="0"/>
          <w:sz w:val="32"/>
          <w:szCs w:val="32"/>
        </w:rPr>
        <w:t>950.64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其中：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>
        <w:rPr>
          <w:rFonts w:ascii="仿宋_GB2312" w:eastAsia="仿宋_GB2312" w:hAnsi="宋体" w:cs="宋体"/>
          <w:kern w:val="0"/>
          <w:sz w:val="32"/>
          <w:szCs w:val="32"/>
        </w:rPr>
        <w:t>818.19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>
        <w:rPr>
          <w:rFonts w:ascii="仿宋_GB2312" w:eastAsia="仿宋_GB2312" w:hAnsi="宋体" w:cs="宋体"/>
          <w:kern w:val="0"/>
          <w:sz w:val="32"/>
          <w:szCs w:val="32"/>
        </w:rPr>
        <w:t>239.92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、津贴补贴</w:t>
      </w:r>
      <w:r>
        <w:rPr>
          <w:rFonts w:ascii="仿宋_GB2312" w:eastAsia="仿宋_GB2312" w:hAnsi="宋体" w:cs="宋体"/>
          <w:kern w:val="0"/>
          <w:sz w:val="32"/>
          <w:szCs w:val="32"/>
        </w:rPr>
        <w:t>315.44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、奖金</w:t>
      </w:r>
      <w:r>
        <w:rPr>
          <w:rFonts w:ascii="仿宋_GB2312" w:eastAsia="仿宋_GB2312" w:hAnsi="宋体" w:cs="宋体"/>
          <w:kern w:val="0"/>
          <w:sz w:val="32"/>
          <w:szCs w:val="32"/>
        </w:rPr>
        <w:t>20.26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、机关事业单位基本养老保险缴费</w:t>
      </w:r>
      <w:r>
        <w:rPr>
          <w:rFonts w:ascii="仿宋_GB2312" w:eastAsia="仿宋_GB2312" w:hAnsi="宋体" w:cs="宋体"/>
          <w:kern w:val="0"/>
          <w:sz w:val="32"/>
          <w:szCs w:val="32"/>
        </w:rPr>
        <w:t>79.60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、其他社会保障缴费</w:t>
      </w:r>
      <w:r>
        <w:rPr>
          <w:rFonts w:ascii="仿宋_GB2312" w:eastAsia="仿宋_GB2312" w:hAnsi="宋体" w:cs="宋体"/>
          <w:kern w:val="0"/>
          <w:sz w:val="32"/>
          <w:szCs w:val="32"/>
        </w:rPr>
        <w:t>54.14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、住房公积金</w:t>
      </w:r>
      <w:r>
        <w:rPr>
          <w:rFonts w:ascii="仿宋_GB2312" w:eastAsia="仿宋_GB2312" w:hAnsi="宋体" w:cs="宋体"/>
          <w:kern w:val="0"/>
          <w:sz w:val="32"/>
          <w:szCs w:val="32"/>
        </w:rPr>
        <w:t>58.13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、退休费</w:t>
      </w:r>
      <w:r>
        <w:rPr>
          <w:rFonts w:ascii="仿宋_GB2312" w:eastAsia="仿宋_GB2312" w:hAnsi="宋体" w:cs="宋体"/>
          <w:kern w:val="0"/>
          <w:sz w:val="32"/>
          <w:szCs w:val="32"/>
        </w:rPr>
        <w:t>22.36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、生活补助</w:t>
      </w:r>
      <w:r>
        <w:rPr>
          <w:rFonts w:ascii="仿宋_GB2312" w:eastAsia="仿宋_GB2312" w:hAnsi="宋体" w:cs="宋体"/>
          <w:kern w:val="0"/>
          <w:sz w:val="32"/>
          <w:szCs w:val="32"/>
        </w:rPr>
        <w:t>12.68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、奖励金</w:t>
      </w:r>
      <w:r>
        <w:rPr>
          <w:rFonts w:ascii="仿宋_GB2312" w:eastAsia="仿宋_GB2312" w:hAnsi="宋体" w:cs="宋体"/>
          <w:kern w:val="0"/>
          <w:sz w:val="32"/>
          <w:szCs w:val="32"/>
        </w:rPr>
        <w:t>2.7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、其他对个人和家庭的补助</w:t>
      </w:r>
      <w:r>
        <w:rPr>
          <w:rFonts w:ascii="仿宋_GB2312" w:eastAsia="仿宋_GB2312" w:hAnsi="宋体" w:cs="宋体"/>
          <w:kern w:val="0"/>
          <w:sz w:val="32"/>
          <w:szCs w:val="32"/>
        </w:rPr>
        <w:t>12.96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>
        <w:rPr>
          <w:rFonts w:ascii="仿宋_GB2312" w:eastAsia="仿宋_GB2312" w:hAnsi="宋体" w:cs="宋体"/>
          <w:kern w:val="0"/>
          <w:sz w:val="32"/>
          <w:szCs w:val="32"/>
        </w:rPr>
        <w:t>132.45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、印刷费</w:t>
      </w:r>
      <w:r>
        <w:rPr>
          <w:rFonts w:ascii="仿宋_GB2312" w:eastAsia="仿宋_GB2312" w:hAnsi="宋体" w:cs="宋体"/>
          <w:kern w:val="0"/>
          <w:sz w:val="32"/>
          <w:szCs w:val="32"/>
        </w:rPr>
        <w:t>0.9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、水费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、电费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、邮电费</w:t>
      </w:r>
      <w:r>
        <w:rPr>
          <w:rFonts w:ascii="仿宋_GB2312" w:eastAsia="仿宋_GB2312" w:hAnsi="宋体" w:cs="宋体"/>
          <w:kern w:val="0"/>
          <w:sz w:val="32"/>
          <w:szCs w:val="32"/>
        </w:rPr>
        <w:t>2.7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、差旅费</w:t>
      </w:r>
      <w:r>
        <w:rPr>
          <w:rFonts w:ascii="仿宋_GB2312" w:eastAsia="仿宋_GB2312" w:hAnsi="宋体" w:cs="宋体"/>
          <w:kern w:val="0"/>
          <w:sz w:val="32"/>
          <w:szCs w:val="32"/>
        </w:rPr>
        <w:t>5.19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、维修（护）费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、会议费</w:t>
      </w:r>
      <w:r>
        <w:rPr>
          <w:rFonts w:ascii="仿宋_GB2312" w:eastAsia="仿宋_GB2312" w:hAnsi="宋体" w:cs="宋体"/>
          <w:kern w:val="0"/>
          <w:sz w:val="32"/>
          <w:szCs w:val="32"/>
        </w:rPr>
        <w:t>0.5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、培训费</w:t>
      </w:r>
      <w:r>
        <w:rPr>
          <w:rFonts w:ascii="仿宋_GB2312" w:eastAsia="仿宋_GB2312" w:hAnsi="宋体" w:cs="宋体"/>
          <w:kern w:val="0"/>
          <w:sz w:val="32"/>
          <w:szCs w:val="32"/>
        </w:rPr>
        <w:t>0.5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、公务接待费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、劳务费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、工会经费</w:t>
      </w:r>
      <w:r>
        <w:rPr>
          <w:rFonts w:ascii="仿宋_GB2312" w:eastAsia="仿宋_GB2312" w:hAnsi="宋体" w:cs="宋体"/>
          <w:kern w:val="0"/>
          <w:sz w:val="32"/>
          <w:szCs w:val="32"/>
        </w:rPr>
        <w:t>3.44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、福利费</w:t>
      </w:r>
      <w:r>
        <w:rPr>
          <w:rFonts w:ascii="仿宋_GB2312" w:eastAsia="仿宋_GB2312" w:hAnsi="宋体" w:cs="宋体"/>
          <w:kern w:val="0"/>
          <w:sz w:val="32"/>
          <w:szCs w:val="32"/>
        </w:rPr>
        <w:t>6.19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、公务用车运行维护费</w:t>
      </w:r>
      <w:r>
        <w:rPr>
          <w:rFonts w:ascii="仿宋_GB2312" w:eastAsia="仿宋_GB2312" w:hAnsi="宋体" w:cs="宋体"/>
          <w:kern w:val="0"/>
          <w:sz w:val="32"/>
          <w:szCs w:val="32"/>
        </w:rPr>
        <w:t>71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、办公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用品及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设备购置</w:t>
      </w:r>
      <w:r>
        <w:rPr>
          <w:rFonts w:ascii="仿宋_GB2312" w:eastAsia="仿宋_GB2312" w:hAnsi="宋体" w:cs="宋体"/>
          <w:kern w:val="0"/>
          <w:sz w:val="32"/>
          <w:szCs w:val="32"/>
        </w:rPr>
        <w:t>33.03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6F2ED7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6F2ED7">
        <w:rPr>
          <w:rFonts w:ascii="黑体" w:eastAsia="黑体" w:hAnsi="宋体" w:cs="宋体" w:hint="eastAsia"/>
          <w:b/>
          <w:kern w:val="0"/>
          <w:sz w:val="32"/>
          <w:szCs w:val="32"/>
        </w:rPr>
        <w:t>七、关于克州党委办公室</w:t>
      </w:r>
      <w:r w:rsidRPr="006F2ED7"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6F2ED7">
        <w:rPr>
          <w:rFonts w:ascii="黑体" w:eastAsia="黑体" w:hAnsi="宋体" w:cs="宋体" w:hint="eastAsia"/>
          <w:b/>
          <w:kern w:val="0"/>
          <w:sz w:val="32"/>
          <w:szCs w:val="32"/>
        </w:rPr>
        <w:t>年项目支出情况说明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1</w:t>
      </w:r>
      <w:r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6002AB">
        <w:rPr>
          <w:rFonts w:ascii="仿宋_GB2312" w:eastAsia="仿宋_GB2312" w:hAnsi="黑体" w:hint="eastAsia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045336">
        <w:rPr>
          <w:rFonts w:ascii="仿宋_GB2312" w:eastAsia="仿宋_GB2312" w:hAnsi="宋体" w:cs="宋体" w:hint="eastAsia"/>
          <w:kern w:val="0"/>
          <w:sz w:val="32"/>
          <w:szCs w:val="32"/>
        </w:rPr>
        <w:t>公务接待费</w:t>
      </w:r>
    </w:p>
    <w:p w:rsidR="00CA66D6" w:rsidRPr="00AC3D2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AC3D26">
        <w:rPr>
          <w:rFonts w:ascii="仿宋_GB2312" w:eastAsia="仿宋_GB2312" w:hAnsi="宋体" w:cs="宋体" w:hint="eastAsia"/>
          <w:kern w:val="0"/>
          <w:sz w:val="32"/>
          <w:szCs w:val="32"/>
        </w:rPr>
        <w:t>根据工作需要，经州领导批示后执行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80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公务接待费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2</w:t>
      </w:r>
      <w:r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6002AB">
        <w:rPr>
          <w:rFonts w:ascii="仿宋_GB2312" w:eastAsia="仿宋_GB2312" w:hAnsi="黑体" w:hint="eastAsia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电子公文科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运行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</w:p>
    <w:p w:rsidR="00CA66D6" w:rsidRPr="00AC3D2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AC3D26">
        <w:rPr>
          <w:rFonts w:ascii="仿宋_GB2312" w:eastAsia="仿宋_GB2312" w:hAnsi="宋体" w:cs="宋体" w:hint="eastAsia"/>
          <w:kern w:val="0"/>
          <w:sz w:val="32"/>
          <w:szCs w:val="32"/>
        </w:rPr>
        <w:t>根据自治区下发文件关于对公文传输系统建设工作的要求，经自治州领导批准后执行此项目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电子公文科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运行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3</w:t>
      </w:r>
      <w:r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6002AB">
        <w:rPr>
          <w:rFonts w:ascii="仿宋_GB2312" w:eastAsia="仿宋_GB2312" w:hAnsi="黑体" w:hint="eastAsia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通信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运行维护费</w:t>
      </w:r>
    </w:p>
    <w:p w:rsidR="00CA66D6" w:rsidRPr="00AC3D2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AC3D26">
        <w:rPr>
          <w:rFonts w:ascii="仿宋_GB2312" w:eastAsia="仿宋_GB2312" w:hAnsi="宋体" w:cs="宋体" w:hint="eastAsia"/>
          <w:kern w:val="0"/>
          <w:sz w:val="32"/>
          <w:szCs w:val="32"/>
        </w:rPr>
        <w:t>按照自治区党政专用电视会议建设的要求，经自治州领导批准后执行此项目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87.96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</w:t>
      </w:r>
      <w:r w:rsidRPr="00FC0C13">
        <w:rPr>
          <w:rFonts w:ascii="仿宋_GB2312" w:eastAsia="仿宋_GB2312" w:hAnsi="宋体" w:cs="宋体" w:hint="eastAsia"/>
          <w:kern w:val="0"/>
          <w:sz w:val="32"/>
          <w:szCs w:val="32"/>
        </w:rPr>
        <w:t>通信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运行维护费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</w:p>
    <w:p w:rsidR="00CA66D6" w:rsidRPr="00FC0C13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6002AB">
        <w:rPr>
          <w:rFonts w:ascii="仿宋_GB2312" w:eastAsia="仿宋_GB2312" w:hAnsi="黑体" w:hint="eastAsia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根据自治区文件要求，财政拨付资金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Pr="00FC0C13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群众工作经费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</w:p>
    <w:p w:rsidR="00CA66D6" w:rsidRPr="00FC0C13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5</w:t>
      </w:r>
      <w:r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 w:rsidRPr="006002AB">
        <w:rPr>
          <w:rFonts w:ascii="仿宋_GB2312" w:eastAsia="仿宋_GB2312" w:hAnsi="黑体" w:hint="eastAsia"/>
          <w:sz w:val="32"/>
          <w:szCs w:val="32"/>
        </w:rPr>
        <w:t>名称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访惠聚为民办实事经费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根据自治区文件，自治区下拨资金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黑体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Pr="00FC0C13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访惠聚为民办实事经费</w:t>
      </w:r>
    </w:p>
    <w:p w:rsidR="00CA66D6" w:rsidRDefault="00CA66D6" w:rsidP="00623AF6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002AB">
        <w:rPr>
          <w:rFonts w:ascii="仿宋_GB2312" w:eastAsia="仿宋_GB2312" w:hAnsi="黑体" w:hint="eastAsia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全年</w:t>
      </w:r>
    </w:p>
    <w:p w:rsidR="00CA66D6" w:rsidRPr="004C54C1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4C54C1">
        <w:rPr>
          <w:rFonts w:ascii="黑体" w:eastAsia="黑体" w:hAnsi="宋体" w:cs="宋体" w:hint="eastAsia"/>
          <w:b/>
          <w:kern w:val="0"/>
          <w:sz w:val="32"/>
          <w:szCs w:val="32"/>
        </w:rPr>
        <w:t>八、关于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克州党委办公室</w:t>
      </w:r>
      <w:r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4C54C1">
        <w:rPr>
          <w:rFonts w:ascii="黑体" w:eastAsia="黑体" w:hAnsi="宋体" w:cs="宋体" w:hint="eastAsia"/>
          <w:b/>
          <w:kern w:val="0"/>
          <w:sz w:val="32"/>
          <w:szCs w:val="32"/>
        </w:rPr>
        <w:t>年一般公共预算“三公”经费预算情况说明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年“三公”经费财政拨款预算数为</w:t>
      </w:r>
      <w:r>
        <w:rPr>
          <w:rFonts w:ascii="仿宋_GB2312" w:eastAsia="仿宋_GB2312" w:hAnsi="宋体" w:cs="宋体"/>
          <w:kern w:val="0"/>
          <w:sz w:val="32"/>
          <w:szCs w:val="32"/>
        </w:rPr>
        <w:t>158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>
        <w:rPr>
          <w:rFonts w:ascii="仿宋_GB2312" w:eastAsia="仿宋_GB2312" w:hAnsi="宋体" w:cs="宋体"/>
          <w:kern w:val="0"/>
          <w:sz w:val="32"/>
          <w:szCs w:val="32"/>
        </w:rPr>
        <w:t>93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>
        <w:rPr>
          <w:rFonts w:ascii="仿宋_GB2312" w:eastAsia="仿宋_GB2312" w:hAnsi="宋体" w:cs="宋体"/>
          <w:kern w:val="0"/>
          <w:sz w:val="32"/>
          <w:szCs w:val="32"/>
        </w:rPr>
        <w:t>65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年“三公”经费财政拨款预算比上年减少</w:t>
      </w:r>
      <w:r>
        <w:rPr>
          <w:rFonts w:ascii="仿宋_GB2312" w:eastAsia="仿宋_GB2312" w:hAnsi="宋体" w:cs="宋体"/>
          <w:kern w:val="0"/>
          <w:sz w:val="32"/>
          <w:szCs w:val="32"/>
        </w:rPr>
        <w:t>17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万元，其中：因公出国（境）费增加（减少）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本年与上年未作预算安排；公务用车购置费为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，未安排预算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；公务用车运行费增加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上年项目经费中的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公务用车运行费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没有计入三公经费中，本年予以调整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；公务接待费减少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>
        <w:rPr>
          <w:rFonts w:ascii="仿宋_GB2312" w:eastAsia="仿宋_GB2312" w:hint="eastAsia"/>
          <w:sz w:val="32"/>
          <w:szCs w:val="32"/>
        </w:rPr>
        <w:t>中央八项规定的执行以及群众工作下乡比较频繁，故取消了部分接待任务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0E59D1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0E59D1">
        <w:rPr>
          <w:rFonts w:ascii="黑体" w:eastAsia="黑体" w:hAnsi="宋体" w:cs="宋体" w:hint="eastAsia"/>
          <w:b/>
          <w:kern w:val="0"/>
          <w:sz w:val="32"/>
          <w:szCs w:val="32"/>
        </w:rPr>
        <w:t>九、关于克州党委办公室</w:t>
      </w:r>
      <w:r w:rsidRPr="000E59D1">
        <w:rPr>
          <w:rFonts w:ascii="黑体" w:eastAsia="黑体" w:hAnsi="宋体" w:cs="宋体"/>
          <w:b/>
          <w:kern w:val="0"/>
          <w:sz w:val="32"/>
          <w:szCs w:val="32"/>
        </w:rPr>
        <w:t>2020</w:t>
      </w:r>
      <w:r w:rsidRPr="000E59D1">
        <w:rPr>
          <w:rFonts w:ascii="黑体" w:eastAsia="黑体" w:hAnsi="宋体" w:cs="宋体" w:hint="eastAsia"/>
          <w:b/>
          <w:kern w:val="0"/>
          <w:sz w:val="32"/>
          <w:szCs w:val="32"/>
        </w:rPr>
        <w:t>年政府性基金预算拨款情况说明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CA66D6" w:rsidRPr="000E59D1" w:rsidRDefault="00CA66D6" w:rsidP="00623AF6">
      <w:pPr>
        <w:spacing w:line="560" w:lineRule="exact"/>
        <w:ind w:firstLineChars="200" w:firstLine="31680"/>
        <w:rPr>
          <w:rFonts w:ascii="黑体" w:eastAsia="黑体" w:hAnsi="宋体" w:cs="宋体"/>
          <w:b/>
          <w:kern w:val="0"/>
          <w:sz w:val="32"/>
          <w:szCs w:val="32"/>
        </w:rPr>
      </w:pPr>
      <w:r w:rsidRPr="000E59D1">
        <w:rPr>
          <w:rFonts w:ascii="黑体" w:eastAsia="黑体" w:hAnsi="宋体" w:cs="宋体" w:hint="eastAsia"/>
          <w:b/>
          <w:kern w:val="0"/>
          <w:sz w:val="32"/>
          <w:szCs w:val="32"/>
        </w:rPr>
        <w:t>十、其他重要事项的情况说明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本级及下属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家行政单位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家事业单位的机关运行经费财政拨款预算</w:t>
      </w:r>
      <w:r>
        <w:rPr>
          <w:rFonts w:ascii="仿宋_GB2312" w:eastAsia="仿宋_GB2312" w:hAnsi="宋体" w:cs="宋体"/>
          <w:kern w:val="0"/>
          <w:sz w:val="32"/>
          <w:szCs w:val="32"/>
        </w:rPr>
        <w:t>132.45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万元，比上年预算减少</w:t>
      </w:r>
      <w:r>
        <w:rPr>
          <w:rFonts w:ascii="仿宋_GB2312" w:eastAsia="仿宋_GB2312" w:hAnsi="宋体" w:cs="宋体"/>
          <w:kern w:val="0"/>
          <w:sz w:val="32"/>
          <w:szCs w:val="32"/>
        </w:rPr>
        <w:t>10.37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万元，下降</w:t>
      </w:r>
      <w:r>
        <w:rPr>
          <w:rFonts w:ascii="仿宋_GB2312" w:eastAsia="仿宋_GB2312" w:hAnsi="宋体" w:cs="宋体"/>
          <w:kern w:val="0"/>
          <w:sz w:val="32"/>
          <w:szCs w:val="32"/>
        </w:rPr>
        <w:t>7.83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%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本年因机构改革，部分人员划转出我单位。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及下属单位政府采购预算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>
        <w:rPr>
          <w:rFonts w:ascii="仿宋_GB2312" w:eastAsia="仿宋_GB2312" w:hAnsi="宋体" w:cs="宋体"/>
          <w:kern w:val="0"/>
          <w:sz w:val="32"/>
          <w:szCs w:val="32"/>
        </w:rPr>
        <w:t>93.39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>
        <w:rPr>
          <w:rFonts w:ascii="仿宋_GB2312" w:eastAsia="仿宋_GB2312" w:hAnsi="宋体" w:cs="宋体"/>
          <w:kern w:val="0"/>
          <w:sz w:val="32"/>
          <w:szCs w:val="32"/>
        </w:rPr>
        <w:t>93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/>
          <w:sz w:val="32"/>
        </w:rPr>
        <w:t>2020</w:t>
      </w:r>
      <w:r w:rsidRPr="00CB67B7">
        <w:rPr>
          <w:rFonts w:ascii="仿宋_GB2312" w:eastAsia="仿宋_GB2312" w:hAnsi="仿宋_GB2312" w:hint="eastAsia"/>
          <w:sz w:val="32"/>
        </w:rPr>
        <w:t>年度本部门面向中小企业预留政府采购项目预算金额</w:t>
      </w:r>
      <w:r>
        <w:rPr>
          <w:rFonts w:ascii="仿宋_GB2312" w:eastAsia="仿宋_GB2312" w:hAnsi="仿宋_GB2312"/>
          <w:sz w:val="32"/>
        </w:rPr>
        <w:t>0</w:t>
      </w:r>
      <w:r w:rsidRPr="00CB67B7">
        <w:rPr>
          <w:rFonts w:ascii="仿宋_GB2312" w:eastAsia="仿宋_GB2312" w:hAnsi="仿宋_GB2312" w:hint="eastAsia"/>
          <w:sz w:val="32"/>
        </w:rPr>
        <w:t>万元，其中：面向小微企业预留政府采购项目预算金额</w:t>
      </w:r>
      <w:r>
        <w:rPr>
          <w:rFonts w:ascii="仿宋_GB2312" w:eastAsia="仿宋_GB2312" w:hAnsi="仿宋_GB2312"/>
          <w:sz w:val="32"/>
        </w:rPr>
        <w:t>0</w:t>
      </w:r>
      <w:r w:rsidRPr="00CB67B7">
        <w:rPr>
          <w:rFonts w:ascii="仿宋_GB2312" w:eastAsia="仿宋_GB2312" w:hAnsi="仿宋_GB2312" w:hint="eastAsia"/>
          <w:sz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年底，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及下属各预算单位占用使用国有资产总体情况为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B911D2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房屋办公楼由机关事务管理局统一登记记录，故我单位无房屋固定资产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车辆</w:t>
      </w:r>
      <w:r>
        <w:rPr>
          <w:rFonts w:ascii="仿宋_GB2312" w:eastAsia="仿宋_GB2312" w:hAnsi="宋体" w:cs="宋体"/>
          <w:kern w:val="0"/>
          <w:sz w:val="32"/>
          <w:szCs w:val="32"/>
        </w:rPr>
        <w:t>25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808.81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25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万元；执法执勤用车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万元；其他车辆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办公家具价值</w:t>
      </w:r>
      <w:r>
        <w:rPr>
          <w:rFonts w:ascii="仿宋_GB2312" w:eastAsia="仿宋_GB2312" w:hAnsi="宋体" w:cs="宋体"/>
          <w:kern w:val="0"/>
          <w:sz w:val="32"/>
          <w:szCs w:val="32"/>
        </w:rPr>
        <w:t>132.04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>4.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其他资产价值</w:t>
      </w:r>
      <w:r>
        <w:rPr>
          <w:rFonts w:ascii="仿宋_GB2312" w:eastAsia="仿宋_GB2312" w:hAnsi="宋体" w:cs="宋体"/>
          <w:kern w:val="0"/>
          <w:sz w:val="32"/>
          <w:szCs w:val="32"/>
        </w:rPr>
        <w:t>1195.38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单位价值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年部门预算未安排购置车辆经费，安排购置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100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66D6" w:rsidRDefault="00CA66D6" w:rsidP="00623AF6">
      <w:pPr>
        <w:spacing w:line="560" w:lineRule="exact"/>
        <w:ind w:firstLineChars="200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CA66D6" w:rsidRPr="00CB67B7" w:rsidRDefault="00CA66D6" w:rsidP="00623AF6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年度，本年度实行绩效管理的项目</w:t>
      </w: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个，涉及预算金额</w:t>
      </w:r>
      <w:r>
        <w:rPr>
          <w:rFonts w:ascii="仿宋_GB2312" w:eastAsia="仿宋_GB2312" w:hAnsi="宋体" w:cs="宋体"/>
          <w:kern w:val="0"/>
          <w:sz w:val="32"/>
          <w:szCs w:val="32"/>
        </w:rPr>
        <w:t>206.96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万元。具体情况见下表（按项目分别填报）：</w:t>
      </w:r>
    </w:p>
    <w:p w:rsidR="00CA66D6" w:rsidRDefault="00CA66D6" w:rsidP="00106382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CA66D6" w:rsidSect="00114DEC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0A0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CA66D6" w:rsidRPr="004003C7" w:rsidTr="00E7167C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E7167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克州党委办公室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</w:tr>
      <w:tr w:rsidR="00CA66D6" w:rsidRPr="004003C7" w:rsidTr="00E7167C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80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80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1D56B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>按照接待工作流程及接待标准，确保公务接待工作有规可循、有章可依，圆满完成全年接待中央、自治区及各地州、各县市人员的接待服务保障工作。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车辆运行费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40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住宿费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20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餐饮费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20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接待工作开展时间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1</w:t>
            </w:r>
            <w:r w:rsidRPr="001D56B2">
              <w:rPr>
                <w:rFonts w:ascii="宋体" w:hAnsi="宋体" w:cs="Arial" w:hint="eastAsia"/>
                <w:szCs w:val="21"/>
              </w:rPr>
              <w:t>月至</w:t>
            </w:r>
            <w:r w:rsidRPr="001D56B2">
              <w:rPr>
                <w:rFonts w:ascii="宋体" w:hAnsi="宋体" w:cs="Arial"/>
                <w:szCs w:val="21"/>
              </w:rPr>
              <w:t>12</w:t>
            </w:r>
            <w:r w:rsidRPr="001D56B2">
              <w:rPr>
                <w:rFonts w:ascii="宋体" w:hAnsi="宋体" w:cs="Arial" w:hint="eastAsia"/>
                <w:szCs w:val="21"/>
              </w:rPr>
              <w:t>月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全年接待批次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140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全年接待人员次数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2600</w:t>
            </w:r>
            <w:r w:rsidRPr="001D56B2">
              <w:rPr>
                <w:rFonts w:ascii="宋体" w:hAnsi="宋体" w:cs="Arial" w:hint="eastAsia"/>
                <w:szCs w:val="21"/>
              </w:rPr>
              <w:t>人次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各类接待任务圆满完成的好评率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=100%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确保上级部门来我州调研工作的顺利开展，为我州经济发展，社会稳定奠定基础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有效保障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4003C7" w:rsidTr="00E7167C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E7167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来访人员满意度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tbl>
      <w:tblPr>
        <w:tblW w:w="13973" w:type="dxa"/>
        <w:tblInd w:w="93" w:type="dxa"/>
        <w:tblLook w:val="00A0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CA66D6" w:rsidRPr="004003C7" w:rsidTr="00A30B53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CA66D6" w:rsidRPr="004003C7" w:rsidTr="00A30B53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8603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克州党委办公室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电子公文科运行经费</w:t>
            </w:r>
          </w:p>
        </w:tc>
      </w:tr>
      <w:tr w:rsidR="00CA66D6" w:rsidRPr="001D56B2" w:rsidTr="00A30B53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20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20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1D56B2" w:rsidTr="00A30B53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1D56B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>完成自治区党委（含自治区党委办公厅）电子公文的签收、登记、打印、装订、办理等工作，确保我州与自治区党委、政府等上级部门之间公文上传下达的畅通，保证公文流转的及时安全性，同时保障好我州文件下达的规范性和时效性，提高我州文件的印制、分发、装订的工作质量。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A3A4</w:t>
            </w:r>
            <w:r w:rsidRPr="001D56B2">
              <w:rPr>
                <w:rFonts w:ascii="宋体" w:hAnsi="宋体" w:cs="Arial" w:hint="eastAsia"/>
                <w:szCs w:val="21"/>
              </w:rPr>
              <w:t>复印纸的购置费用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8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硒鼓、碳粉的购置费用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设备备品备件的购置费用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3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公文签批处理三个工作日内完成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100%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印制下发各类文件份数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17000</w:t>
            </w:r>
            <w:r w:rsidRPr="001D56B2">
              <w:rPr>
                <w:rFonts w:ascii="宋体" w:hAnsi="宋体" w:cs="Arial" w:hint="eastAsia"/>
                <w:szCs w:val="21"/>
              </w:rPr>
              <w:t>份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处理州委领导批示件份数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1000</w:t>
            </w:r>
            <w:r w:rsidRPr="001D56B2">
              <w:rPr>
                <w:rFonts w:ascii="宋体" w:hAnsi="宋体" w:cs="Arial" w:hint="eastAsia"/>
                <w:szCs w:val="21"/>
              </w:rPr>
              <w:t>份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接受自治区各类文件份数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9000</w:t>
            </w:r>
            <w:r w:rsidRPr="001D56B2">
              <w:rPr>
                <w:rFonts w:ascii="宋体" w:hAnsi="宋体" w:cs="Arial" w:hint="eastAsia"/>
                <w:szCs w:val="21"/>
              </w:rPr>
              <w:t>份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确保文件上传下达的准确性、时效性、安全性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100%</w:t>
            </w:r>
          </w:p>
        </w:tc>
      </w:tr>
      <w:tr w:rsidR="00CA66D6" w:rsidRPr="001D56B2" w:rsidTr="00A30B53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1D56B2" w:rsidTr="00A30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7D4B2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发挥参谋助手作用，更好的为我州社会稳定、经济发展做贡献。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持续发展　</w:t>
            </w:r>
          </w:p>
        </w:tc>
      </w:tr>
      <w:tr w:rsidR="00CA66D6" w:rsidRPr="001D56B2" w:rsidTr="00A30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D167BF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确保公文上传下达渠道安全畅通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有效保障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1D56B2" w:rsidTr="00A30B53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7D4B21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其他州部门对我单位工作的满意度直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1D56B2" w:rsidTr="00A30B53">
        <w:trPr>
          <w:trHeight w:val="271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8603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7D4B21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州委领导对我单位工作的满意度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</w:tbl>
    <w:tbl>
      <w:tblPr>
        <w:tblpPr w:leftFromText="180" w:rightFromText="180" w:vertAnchor="text" w:horzAnchor="margin" w:tblpY="1"/>
        <w:tblW w:w="13883" w:type="dxa"/>
        <w:tblLook w:val="00A0"/>
      </w:tblPr>
      <w:tblGrid>
        <w:gridCol w:w="2181"/>
        <w:gridCol w:w="1845"/>
        <w:gridCol w:w="1653"/>
        <w:gridCol w:w="497"/>
        <w:gridCol w:w="1156"/>
        <w:gridCol w:w="321"/>
        <w:gridCol w:w="321"/>
        <w:gridCol w:w="1913"/>
        <w:gridCol w:w="247"/>
        <w:gridCol w:w="1125"/>
        <w:gridCol w:w="2129"/>
        <w:gridCol w:w="247"/>
        <w:gridCol w:w="248"/>
      </w:tblGrid>
      <w:tr w:rsidR="00CA66D6" w:rsidRPr="001D56B2" w:rsidTr="00A30B53">
        <w:trPr>
          <w:trHeight w:val="528"/>
        </w:trPr>
        <w:tc>
          <w:tcPr>
            <w:tcW w:w="138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CA66D6" w:rsidRPr="001D56B2" w:rsidTr="001D56B2">
        <w:trPr>
          <w:trHeight w:val="46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克州党委办公室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专用通信运行维护费</w:t>
            </w:r>
          </w:p>
        </w:tc>
      </w:tr>
      <w:tr w:rsidR="00CA66D6" w:rsidRPr="001D56B2" w:rsidTr="00A30B53">
        <w:trPr>
          <w:trHeight w:val="44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87.96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87.96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1D56B2" w:rsidTr="00A30B53">
        <w:trPr>
          <w:trHeight w:val="3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117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1D56B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>实现电视会议、红网话机和应急网络延伸覆盖州本级范围内维稳力量的重点区域、重要部门、重点场所及县（市）重要部门。确保区、州、县（市）三级红机保密网络安全畅通，为各级领导实施决策和部署工作提供更加便捷、安全、保密的保障通道，切实为全州维稳、抢险救灾提供反应快速、安全畅通的通信保障。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设备及网络维护、施工费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30.96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线路租用费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26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备品备件购置费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31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全年工作任务开始至结束日期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12</w:t>
            </w:r>
            <w:r w:rsidRPr="001D56B2">
              <w:rPr>
                <w:rFonts w:ascii="宋体" w:hAnsi="宋体" w:cs="Arial" w:hint="eastAsia"/>
                <w:szCs w:val="21"/>
              </w:rPr>
              <w:t>月份前完成全年计划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电视会议系统备品备件的购置次数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8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红网维护设备、外线施工次数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15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电信、移动传输线路租用条数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32</w:t>
            </w:r>
            <w:r w:rsidRPr="001D56B2">
              <w:rPr>
                <w:rFonts w:ascii="宋体" w:hAnsi="宋体" w:cs="Arial" w:hint="eastAsia"/>
                <w:szCs w:val="21"/>
              </w:rPr>
              <w:t>条</w:t>
            </w:r>
          </w:p>
        </w:tc>
      </w:tr>
      <w:tr w:rsidR="00CA66D6" w:rsidRPr="001D56B2" w:rsidTr="00A30B53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红网话机和视频网络覆盖全州地区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=100%</w:t>
            </w:r>
          </w:p>
        </w:tc>
      </w:tr>
      <w:tr w:rsidR="00CA66D6" w:rsidRPr="001D56B2" w:rsidTr="007A66AF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确保党和政府重要通信指挥渠道安全畅通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=100%</w:t>
            </w:r>
          </w:p>
        </w:tc>
      </w:tr>
      <w:tr w:rsidR="00CA66D6" w:rsidRPr="001D56B2" w:rsidTr="007A66AF">
        <w:trPr>
          <w:trHeight w:val="279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1D56B2" w:rsidTr="007A66AF">
        <w:trPr>
          <w:trHeight w:val="27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切实为全州维稳、抢险救灾提供快速、安全畅通的通信保障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1D56B2" w:rsidTr="007A66AF">
        <w:trPr>
          <w:trHeight w:val="27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提升业务保障能力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有效提升</w:t>
            </w:r>
          </w:p>
        </w:tc>
      </w:tr>
      <w:tr w:rsidR="00CA66D6" w:rsidRPr="001D56B2" w:rsidTr="007A66AF">
        <w:trPr>
          <w:trHeight w:val="27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1D56B2" w:rsidTr="001D56B2">
        <w:trPr>
          <w:trHeight w:val="45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各级领导对工作的满意度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7A66AF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4003C7" w:rsidTr="00026710">
        <w:trPr>
          <w:trHeight w:val="528"/>
        </w:trPr>
        <w:tc>
          <w:tcPr>
            <w:tcW w:w="138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CA66D6" w:rsidRPr="004003C7" w:rsidTr="00026710">
        <w:trPr>
          <w:trHeight w:val="2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66D6" w:rsidRPr="004003C7" w:rsidTr="00026710">
        <w:trPr>
          <w:trHeight w:val="2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克州党委办公室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群众工作经费</w:t>
            </w:r>
          </w:p>
        </w:tc>
      </w:tr>
      <w:tr w:rsidR="00CA66D6" w:rsidRPr="004003C7" w:rsidTr="00026710">
        <w:trPr>
          <w:trHeight w:val="44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7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7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D167BF" w:rsidTr="00026710">
        <w:trPr>
          <w:trHeight w:val="3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117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1D56B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>我单位在开展群众工作上，认真负责、协助访惠聚工作人员对库都克村的群众工作、安居富民房屋拆迁、搬家、水电的疏通、农忙期间棉田拾花帮助等等工作，很好的完成自治区、自治州对群众工作的要求及部署，与群众产生了深厚的鱼水情。</w:t>
            </w:r>
          </w:p>
        </w:tc>
      </w:tr>
      <w:tr w:rsidR="00CA66D6" w:rsidRPr="004003C7" w:rsidTr="00026710">
        <w:trPr>
          <w:trHeight w:val="26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慰问群众工作人员资金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5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办公用品购置费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2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D167B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项目开展周期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1</w:t>
            </w:r>
            <w:r w:rsidRPr="001D56B2">
              <w:rPr>
                <w:rFonts w:ascii="宋体" w:hAnsi="宋体" w:cs="Arial" w:hint="eastAsia"/>
                <w:szCs w:val="21"/>
              </w:rPr>
              <w:t>月至</w:t>
            </w:r>
            <w:r w:rsidRPr="001D56B2">
              <w:rPr>
                <w:rFonts w:ascii="宋体" w:hAnsi="宋体" w:cs="Arial"/>
                <w:szCs w:val="21"/>
              </w:rPr>
              <w:t>12</w:t>
            </w:r>
            <w:r w:rsidRPr="001D56B2">
              <w:rPr>
                <w:rFonts w:ascii="宋体" w:hAnsi="宋体" w:cs="Arial" w:hint="eastAsia"/>
                <w:szCs w:val="21"/>
              </w:rPr>
              <w:t>月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举办群众活动次数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4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慰问群众工作人员次数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8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购买办公日常用品次数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5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脱贫覆盖率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D167B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rPr>
                <w:rFonts w:ascii="宋体" w:cs="Arial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CA66D6" w:rsidRPr="004003C7" w:rsidTr="00026710">
        <w:trPr>
          <w:trHeight w:val="279"/>
        </w:trPr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4003C7" w:rsidTr="00026710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紧密联系群众，与群众形成同心同力的思想格局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显著提高</w:t>
            </w:r>
          </w:p>
        </w:tc>
      </w:tr>
      <w:tr w:rsidR="00CA66D6" w:rsidRPr="00D167BF" w:rsidTr="00026710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解决好群众难事、急事，维护社会和谐稳定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有效保障</w:t>
            </w:r>
          </w:p>
        </w:tc>
      </w:tr>
      <w:tr w:rsidR="00CA66D6" w:rsidRPr="004003C7" w:rsidTr="007A66AF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D167BF" w:rsidTr="007A66AF">
        <w:trPr>
          <w:trHeight w:val="45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66D6">
            <w:pPr>
              <w:widowControl/>
              <w:ind w:firstLineChars="300" w:firstLine="31680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66D6">
            <w:pPr>
              <w:widowControl/>
              <w:ind w:firstLineChars="200" w:firstLine="31680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群众对工作人员服务的满意度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</w:tbl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Y="1"/>
        <w:tblW w:w="13883" w:type="dxa"/>
        <w:tblLook w:val="00A0"/>
      </w:tblPr>
      <w:tblGrid>
        <w:gridCol w:w="2181"/>
        <w:gridCol w:w="1845"/>
        <w:gridCol w:w="1653"/>
        <w:gridCol w:w="497"/>
        <w:gridCol w:w="1156"/>
        <w:gridCol w:w="321"/>
        <w:gridCol w:w="321"/>
        <w:gridCol w:w="1913"/>
        <w:gridCol w:w="247"/>
        <w:gridCol w:w="1125"/>
        <w:gridCol w:w="2129"/>
        <w:gridCol w:w="247"/>
        <w:gridCol w:w="248"/>
      </w:tblGrid>
      <w:tr w:rsidR="00CA66D6" w:rsidRPr="004003C7" w:rsidTr="00026710">
        <w:trPr>
          <w:trHeight w:val="528"/>
        </w:trPr>
        <w:tc>
          <w:tcPr>
            <w:tcW w:w="1388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 w:rsidRPr="002C1114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 xml:space="preserve">  </w:t>
            </w: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CA66D6" w:rsidRPr="004003C7" w:rsidTr="00026710">
        <w:trPr>
          <w:trHeight w:val="2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6D6" w:rsidRPr="004003C7" w:rsidRDefault="00CA66D6" w:rsidP="0002671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克州党委办公室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访惠聚为民办实事经费</w:t>
            </w:r>
          </w:p>
        </w:tc>
      </w:tr>
      <w:tr w:rsidR="00CA66D6" w:rsidRPr="0086032F" w:rsidTr="00026710">
        <w:trPr>
          <w:trHeight w:val="44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年度资金总额：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12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其中：财政拨款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/>
                <w:kern w:val="0"/>
                <w:szCs w:val="21"/>
              </w:rPr>
              <w:t>12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万元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A66D6" w:rsidRPr="0086032F" w:rsidTr="00026710">
        <w:trPr>
          <w:trHeight w:val="3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117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1D56B2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D56B2">
              <w:rPr>
                <w:rFonts w:ascii="宋体" w:hAnsi="宋体" w:cs="宋体" w:hint="eastAsia"/>
                <w:kern w:val="0"/>
                <w:szCs w:val="21"/>
              </w:rPr>
              <w:t>以服务群众为重点，以维护稳定为基础，以文体活动为载体，以示范创建为手段，扎实工作，充分发挥参谋部和“三位一体”嵌入式工作模式的作用，形成思想同心、目标同向、工作同力、落实同步的工作格局，有效推进各项工作，全力帮助村民解决实际困难，实现脱贫致富总目标。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项目完成指标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扶持群众脱贫致富资金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=6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开展活动购置物品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=3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慰问群众经费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=3</w:t>
            </w:r>
            <w:r w:rsidRPr="001D56B2">
              <w:rPr>
                <w:rFonts w:ascii="宋体" w:hAnsi="宋体" w:cs="Arial" w:hint="eastAsia"/>
                <w:szCs w:val="21"/>
              </w:rPr>
              <w:t>万元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年度计划完成时限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2020</w:t>
            </w:r>
            <w:r w:rsidRPr="001D56B2">
              <w:rPr>
                <w:rFonts w:ascii="宋体" w:hAnsi="宋体" w:cs="Arial" w:hint="eastAsia"/>
                <w:szCs w:val="21"/>
              </w:rPr>
              <w:t>年</w:t>
            </w:r>
            <w:r w:rsidRPr="001D56B2">
              <w:rPr>
                <w:rFonts w:ascii="宋体" w:hAnsi="宋体" w:cs="Arial"/>
                <w:szCs w:val="21"/>
              </w:rPr>
              <w:t>12</w:t>
            </w:r>
            <w:r w:rsidRPr="001D56B2">
              <w:rPr>
                <w:rFonts w:ascii="宋体" w:hAnsi="宋体" w:cs="Arial" w:hint="eastAsia"/>
                <w:szCs w:val="21"/>
              </w:rPr>
              <w:t>月底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为民办实事、好事件数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10</w:t>
            </w:r>
            <w:r w:rsidRPr="001D56B2">
              <w:rPr>
                <w:rFonts w:ascii="宋体" w:hAnsi="宋体" w:cs="Arial" w:hint="eastAsia"/>
                <w:szCs w:val="21"/>
              </w:rPr>
              <w:t>件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慰问困难群众及老党员人数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400</w:t>
            </w:r>
            <w:r w:rsidRPr="001D56B2">
              <w:rPr>
                <w:rFonts w:ascii="宋体" w:hAnsi="宋体" w:cs="Arial" w:hint="eastAsia"/>
                <w:szCs w:val="21"/>
              </w:rPr>
              <w:t>人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节假日开展文体活动次数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6</w:t>
            </w:r>
            <w:r w:rsidRPr="001D56B2">
              <w:rPr>
                <w:rFonts w:ascii="宋体" w:hAnsi="宋体" w:cs="Arial" w:hint="eastAsia"/>
                <w:szCs w:val="21"/>
              </w:rPr>
              <w:t>次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解决村民实际困难，丰富文化生活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86032F" w:rsidTr="00026710">
        <w:trPr>
          <w:trHeight w:val="267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A30B53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慰问困难群众覆盖率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/>
                <w:szCs w:val="21"/>
              </w:rPr>
              <w:t>=100%</w:t>
            </w:r>
          </w:p>
        </w:tc>
      </w:tr>
      <w:tr w:rsidR="00CA66D6" w:rsidRPr="0086032F" w:rsidTr="00026710">
        <w:trPr>
          <w:trHeight w:val="279"/>
        </w:trPr>
        <w:tc>
          <w:tcPr>
            <w:tcW w:w="2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项目效益指标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86032F" w:rsidTr="00026710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3F36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紧密联系群众，与群众形成同心同力的思想格局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  <w:tr w:rsidR="00CA66D6" w:rsidRPr="0086032F" w:rsidTr="00026710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3F36">
            <w:pPr>
              <w:jc w:val="left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实现脱贫致富群众数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3F36">
            <w:pPr>
              <w:jc w:val="center"/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1800</w:t>
            </w:r>
            <w:r w:rsidRPr="001D56B2">
              <w:rPr>
                <w:rFonts w:ascii="宋体" w:hAnsi="宋体" w:cs="Arial" w:hint="eastAsia"/>
                <w:szCs w:val="21"/>
              </w:rPr>
              <w:t>人</w:t>
            </w:r>
          </w:p>
        </w:tc>
      </w:tr>
      <w:tr w:rsidR="00CA66D6" w:rsidRPr="0086032F" w:rsidTr="00CA3F36">
        <w:trPr>
          <w:trHeight w:val="279"/>
        </w:trPr>
        <w:tc>
          <w:tcPr>
            <w:tcW w:w="2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A66D6" w:rsidRPr="0086032F" w:rsidTr="00CA3F36">
        <w:trPr>
          <w:trHeight w:val="45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66D6">
            <w:pPr>
              <w:widowControl/>
              <w:ind w:firstLineChars="300" w:firstLine="31680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66D6">
            <w:pPr>
              <w:widowControl/>
              <w:ind w:firstLineChars="200" w:firstLine="31680"/>
              <w:rPr>
                <w:rFonts w:ascii="宋体" w:cs="宋体"/>
                <w:kern w:val="0"/>
                <w:szCs w:val="21"/>
              </w:rPr>
            </w:pPr>
            <w:r w:rsidRPr="001D56B2"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6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CA3F36">
            <w:pPr>
              <w:rPr>
                <w:rFonts w:asci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群众对工作人员服务的满意度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D6" w:rsidRPr="001D56B2" w:rsidRDefault="00CA66D6" w:rsidP="00026710">
            <w:pPr>
              <w:jc w:val="center"/>
              <w:rPr>
                <w:rFonts w:ascii="宋体" w:hAnsi="宋体" w:cs="Arial"/>
                <w:szCs w:val="21"/>
              </w:rPr>
            </w:pPr>
            <w:r w:rsidRPr="001D56B2">
              <w:rPr>
                <w:rFonts w:ascii="宋体" w:hAnsi="宋体" w:cs="Arial" w:hint="eastAsia"/>
                <w:szCs w:val="21"/>
              </w:rPr>
              <w:t>≥</w:t>
            </w:r>
            <w:r w:rsidRPr="001D56B2">
              <w:rPr>
                <w:rFonts w:ascii="宋体" w:hAnsi="宋体" w:cs="Arial"/>
                <w:szCs w:val="21"/>
              </w:rPr>
              <w:t>95%</w:t>
            </w:r>
          </w:p>
        </w:tc>
      </w:tr>
    </w:tbl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CA66D6" w:rsidRDefault="00CA66D6" w:rsidP="00D167BF">
      <w:pPr>
        <w:widowControl/>
        <w:spacing w:line="560" w:lineRule="exact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CA66D6" w:rsidSect="00114DEC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:rsidR="00CA66D6" w:rsidRPr="00CB67B7" w:rsidRDefault="00CA66D6" w:rsidP="00623AF6">
      <w:pPr>
        <w:widowControl/>
        <w:spacing w:line="520" w:lineRule="exact"/>
        <w:ind w:firstLineChars="196" w:firstLine="3168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（五）其他需说明的事项</w:t>
      </w:r>
    </w:p>
    <w:p w:rsidR="00CA66D6" w:rsidRPr="00CB67B7" w:rsidRDefault="00CA66D6" w:rsidP="00623AF6">
      <w:pPr>
        <w:widowControl/>
        <w:spacing w:line="520" w:lineRule="exact"/>
        <w:ind w:firstLineChars="2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无其他说明事项。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</w:p>
    <w:p w:rsidR="00CA66D6" w:rsidRDefault="00CA66D6" w:rsidP="0095356A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A66D6" w:rsidRPr="00B911D2" w:rsidRDefault="00CA66D6" w:rsidP="0095356A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B911D2">
        <w:rPr>
          <w:rFonts w:ascii="黑体" w:eastAsia="黑体" w:hAnsi="黑体" w:hint="eastAsia"/>
          <w:b/>
          <w:kern w:val="0"/>
          <w:sz w:val="32"/>
          <w:szCs w:val="32"/>
        </w:rPr>
        <w:t>第四部分</w:t>
      </w:r>
      <w:r w:rsidRPr="00B911D2">
        <w:rPr>
          <w:rFonts w:ascii="黑体" w:eastAsia="黑体" w:hAnsi="黑体"/>
          <w:b/>
          <w:kern w:val="0"/>
          <w:sz w:val="32"/>
          <w:szCs w:val="32"/>
        </w:rPr>
        <w:t xml:space="preserve">  </w:t>
      </w:r>
      <w:r w:rsidRPr="00B911D2">
        <w:rPr>
          <w:rFonts w:ascii="黑体" w:eastAsia="黑体" w:hAnsi="黑体" w:hint="eastAsia"/>
          <w:b/>
          <w:kern w:val="0"/>
          <w:sz w:val="32"/>
          <w:szCs w:val="32"/>
        </w:rPr>
        <w:t>名词解释</w:t>
      </w:r>
    </w:p>
    <w:p w:rsidR="00CA66D6" w:rsidRPr="002C2E1A" w:rsidRDefault="00CA66D6" w:rsidP="0095356A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CA66D6" w:rsidRPr="00CB67B7" w:rsidRDefault="00CA66D6" w:rsidP="00106382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一、财政拨款：</w:t>
      </w:r>
      <w:r w:rsidRPr="00CB67B7"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二、一般公共预算：</w:t>
      </w:r>
      <w:r w:rsidRPr="0008503D"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三、财政专户管理资金：</w:t>
      </w:r>
      <w:r w:rsidRPr="00CB67B7"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四、其他资金：</w:t>
      </w:r>
      <w:r w:rsidRPr="00CB67B7"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五、基本支出：</w:t>
      </w:r>
      <w:r w:rsidRPr="00CB67B7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六、项目支出：</w:t>
      </w:r>
      <w:r w:rsidRPr="00CB67B7">
        <w:rPr>
          <w:rFonts w:ascii="仿宋_GB2312" w:eastAsia="仿宋_GB2312" w:hint="eastAsia"/>
          <w:sz w:val="32"/>
          <w:szCs w:val="32"/>
        </w:rPr>
        <w:t>部门支出预算的组成部分，是自治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本级部门为完成其特定的行政任务或事业发展目标，在基本支出预算之外编制的年度项目支出计划。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七、“三公”经费：</w:t>
      </w:r>
      <w:r w:rsidRPr="00CB67B7">
        <w:rPr>
          <w:rFonts w:ascii="仿宋_GB2312" w:eastAsia="仿宋_GB2312" w:hint="eastAsia"/>
          <w:sz w:val="32"/>
          <w:szCs w:val="32"/>
        </w:rPr>
        <w:t>指自治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CA66D6" w:rsidRPr="00CB67B7" w:rsidRDefault="00CA66D6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八、机关运行经费：</w:t>
      </w:r>
      <w:r w:rsidRPr="00CB67B7"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CA66D6" w:rsidRPr="00CB67B7" w:rsidRDefault="00CA66D6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</w:p>
    <w:p w:rsidR="00CA66D6" w:rsidRPr="00CB67B7" w:rsidRDefault="00CA66D6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66D6" w:rsidRDefault="00CA66D6" w:rsidP="00525F1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克州党委办公室</w:t>
      </w:r>
    </w:p>
    <w:p w:rsidR="00CA66D6" w:rsidRPr="00CB67B7" w:rsidRDefault="00CA66D6" w:rsidP="00525F18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    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25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CA66D6" w:rsidRDefault="00CA66D6" w:rsidP="00106382"/>
    <w:p w:rsidR="00CA66D6" w:rsidRDefault="00CA66D6" w:rsidP="00106382"/>
    <w:p w:rsidR="00CA66D6" w:rsidRDefault="00CA66D6" w:rsidP="00623AF6">
      <w:pPr>
        <w:spacing w:line="560" w:lineRule="exact"/>
        <w:ind w:leftChars="1500" w:left="31680"/>
        <w:jc w:val="center"/>
        <w:rPr>
          <w:rFonts w:ascii="仿宋_GB2312" w:eastAsia="仿宋_GB2312"/>
          <w:sz w:val="32"/>
          <w:szCs w:val="32"/>
        </w:rPr>
      </w:pPr>
    </w:p>
    <w:p w:rsidR="00CA66D6" w:rsidRDefault="00CA66D6" w:rsidP="00623AF6">
      <w:pPr>
        <w:spacing w:line="560" w:lineRule="exact"/>
        <w:ind w:leftChars="1500" w:left="31680"/>
        <w:jc w:val="center"/>
        <w:rPr>
          <w:rFonts w:ascii="仿宋_GB2312" w:eastAsia="仿宋_GB2312"/>
          <w:sz w:val="32"/>
          <w:szCs w:val="32"/>
        </w:rPr>
      </w:pPr>
    </w:p>
    <w:p w:rsidR="00CA66D6" w:rsidRDefault="00CA66D6" w:rsidP="00623AF6">
      <w:pPr>
        <w:spacing w:line="560" w:lineRule="exact"/>
        <w:ind w:leftChars="1500" w:left="31680"/>
        <w:jc w:val="center"/>
        <w:rPr>
          <w:rFonts w:ascii="仿宋_GB2312" w:eastAsia="仿宋_GB2312"/>
          <w:sz w:val="32"/>
          <w:szCs w:val="32"/>
        </w:rPr>
      </w:pPr>
    </w:p>
    <w:p w:rsidR="00CA66D6" w:rsidRDefault="00CA66D6" w:rsidP="00623AF6">
      <w:pPr>
        <w:spacing w:line="560" w:lineRule="exact"/>
        <w:ind w:leftChars="1500" w:left="31680"/>
        <w:jc w:val="center"/>
        <w:rPr>
          <w:rFonts w:ascii="仿宋_GB2312" w:eastAsia="仿宋_GB2312"/>
          <w:sz w:val="32"/>
          <w:szCs w:val="32"/>
        </w:rPr>
      </w:pPr>
    </w:p>
    <w:p w:rsidR="00CA66D6" w:rsidRPr="001C5450" w:rsidRDefault="00CA66D6" w:rsidP="00623AF6">
      <w:pPr>
        <w:spacing w:line="20" w:lineRule="exact"/>
        <w:ind w:firstLineChars="100" w:firstLine="31680"/>
        <w:rPr>
          <w:rFonts w:ascii="仿宋_GB2312" w:eastAsia="仿宋_GB2312"/>
          <w:sz w:val="28"/>
          <w:szCs w:val="28"/>
        </w:rPr>
      </w:pPr>
    </w:p>
    <w:p w:rsidR="00CA66D6" w:rsidRPr="001E418E" w:rsidRDefault="00CA66D6" w:rsidP="00106382"/>
    <w:p w:rsidR="00CA66D6" w:rsidRDefault="00CA66D6"/>
    <w:sectPr w:rsidR="00CA66D6" w:rsidSect="00114DEC">
      <w:pgSz w:w="11906" w:h="16838" w:code="9"/>
      <w:pgMar w:top="1985" w:right="1531" w:bottom="1843" w:left="1531" w:header="851" w:footer="992" w:gutter="0"/>
      <w:pgNumType w:fmt="numberInDash" w:start="22"/>
      <w:cols w:space="425"/>
      <w:docGrid w:type="line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D6" w:rsidRDefault="00CA66D6" w:rsidP="009D0AA2">
      <w:r>
        <w:separator/>
      </w:r>
    </w:p>
  </w:endnote>
  <w:endnote w:type="continuationSeparator" w:id="0">
    <w:p w:rsidR="00CA66D6" w:rsidRDefault="00CA66D6" w:rsidP="009D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小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D6" w:rsidRPr="002C2E1A" w:rsidRDefault="00CA66D6">
    <w:pPr>
      <w:pStyle w:val="Footer"/>
      <w:rPr>
        <w:rFonts w:asci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Pr="001C5450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CA66D6" w:rsidRDefault="00CA6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D6" w:rsidRPr="002C2E1A" w:rsidRDefault="00CA66D6">
    <w:pPr>
      <w:pStyle w:val="Footer"/>
      <w:jc w:val="right"/>
      <w:rPr>
        <w:rFonts w:asci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Pr="00623AF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9 -</w:t>
    </w:r>
    <w:r w:rsidRPr="002C2E1A">
      <w:rPr>
        <w:rFonts w:ascii="宋体" w:hAnsi="宋体"/>
        <w:sz w:val="28"/>
        <w:szCs w:val="28"/>
      </w:rPr>
      <w:fldChar w:fldCharType="end"/>
    </w:r>
  </w:p>
  <w:p w:rsidR="00CA66D6" w:rsidRDefault="00CA6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D6" w:rsidRDefault="00CA66D6" w:rsidP="009D0AA2">
      <w:r>
        <w:separator/>
      </w:r>
    </w:p>
  </w:footnote>
  <w:footnote w:type="continuationSeparator" w:id="0">
    <w:p w:rsidR="00CA66D6" w:rsidRDefault="00CA66D6" w:rsidP="009D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D5"/>
    <w:rsid w:val="00012D28"/>
    <w:rsid w:val="00026710"/>
    <w:rsid w:val="0003110E"/>
    <w:rsid w:val="00032AE8"/>
    <w:rsid w:val="000343F0"/>
    <w:rsid w:val="00045336"/>
    <w:rsid w:val="00063FF0"/>
    <w:rsid w:val="0008503D"/>
    <w:rsid w:val="00091505"/>
    <w:rsid w:val="00094F1F"/>
    <w:rsid w:val="000D56B0"/>
    <w:rsid w:val="000E59D1"/>
    <w:rsid w:val="00106382"/>
    <w:rsid w:val="00114DEC"/>
    <w:rsid w:val="00117945"/>
    <w:rsid w:val="0015239E"/>
    <w:rsid w:val="001847FA"/>
    <w:rsid w:val="001934F0"/>
    <w:rsid w:val="001C283A"/>
    <w:rsid w:val="001C5450"/>
    <w:rsid w:val="001D56B2"/>
    <w:rsid w:val="001E29CB"/>
    <w:rsid w:val="001E418E"/>
    <w:rsid w:val="00203746"/>
    <w:rsid w:val="002150BF"/>
    <w:rsid w:val="0023522E"/>
    <w:rsid w:val="002C1114"/>
    <w:rsid w:val="002C2E1A"/>
    <w:rsid w:val="00305D05"/>
    <w:rsid w:val="00314D40"/>
    <w:rsid w:val="00324290"/>
    <w:rsid w:val="00387451"/>
    <w:rsid w:val="003A6545"/>
    <w:rsid w:val="003B4462"/>
    <w:rsid w:val="003B5BBA"/>
    <w:rsid w:val="003C7C9D"/>
    <w:rsid w:val="003F69AB"/>
    <w:rsid w:val="004003C7"/>
    <w:rsid w:val="00407C14"/>
    <w:rsid w:val="00432267"/>
    <w:rsid w:val="00435A0A"/>
    <w:rsid w:val="00436374"/>
    <w:rsid w:val="00481CD5"/>
    <w:rsid w:val="004A4F21"/>
    <w:rsid w:val="004B4276"/>
    <w:rsid w:val="004C54C1"/>
    <w:rsid w:val="004D2210"/>
    <w:rsid w:val="004F093F"/>
    <w:rsid w:val="00525F18"/>
    <w:rsid w:val="005C42E0"/>
    <w:rsid w:val="006002AB"/>
    <w:rsid w:val="00623AF6"/>
    <w:rsid w:val="00627B1D"/>
    <w:rsid w:val="00643145"/>
    <w:rsid w:val="006B4701"/>
    <w:rsid w:val="006B723F"/>
    <w:rsid w:val="006F2ED7"/>
    <w:rsid w:val="00714DE1"/>
    <w:rsid w:val="00764EA7"/>
    <w:rsid w:val="007806DD"/>
    <w:rsid w:val="007A66AF"/>
    <w:rsid w:val="007D4B21"/>
    <w:rsid w:val="0081335B"/>
    <w:rsid w:val="008160EE"/>
    <w:rsid w:val="00854F12"/>
    <w:rsid w:val="0086032F"/>
    <w:rsid w:val="008E2ED6"/>
    <w:rsid w:val="0095356A"/>
    <w:rsid w:val="00983A4E"/>
    <w:rsid w:val="009A4CB8"/>
    <w:rsid w:val="009B674D"/>
    <w:rsid w:val="009D0AA2"/>
    <w:rsid w:val="009F22CE"/>
    <w:rsid w:val="00A30B53"/>
    <w:rsid w:val="00A47F63"/>
    <w:rsid w:val="00AB4C7C"/>
    <w:rsid w:val="00AC3D05"/>
    <w:rsid w:val="00AC3D26"/>
    <w:rsid w:val="00AD595D"/>
    <w:rsid w:val="00B1483B"/>
    <w:rsid w:val="00B208F5"/>
    <w:rsid w:val="00B22D8A"/>
    <w:rsid w:val="00B32BE4"/>
    <w:rsid w:val="00B911D2"/>
    <w:rsid w:val="00C03D3D"/>
    <w:rsid w:val="00C07EFD"/>
    <w:rsid w:val="00C50A31"/>
    <w:rsid w:val="00CA3F36"/>
    <w:rsid w:val="00CA66D6"/>
    <w:rsid w:val="00CB67B7"/>
    <w:rsid w:val="00CC0FA0"/>
    <w:rsid w:val="00CC27B0"/>
    <w:rsid w:val="00CC72EA"/>
    <w:rsid w:val="00CD7311"/>
    <w:rsid w:val="00CE39B2"/>
    <w:rsid w:val="00D06D6F"/>
    <w:rsid w:val="00D167BF"/>
    <w:rsid w:val="00D57A73"/>
    <w:rsid w:val="00DA6C62"/>
    <w:rsid w:val="00DE05B9"/>
    <w:rsid w:val="00E469CA"/>
    <w:rsid w:val="00E7167C"/>
    <w:rsid w:val="00E7721E"/>
    <w:rsid w:val="00E961D5"/>
    <w:rsid w:val="00ED3C4C"/>
    <w:rsid w:val="00F457EC"/>
    <w:rsid w:val="00F458C4"/>
    <w:rsid w:val="00F94108"/>
    <w:rsid w:val="00FC0C13"/>
    <w:rsid w:val="00FF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2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0A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0AA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06382"/>
    <w:rPr>
      <w:rFonts w:cs="Times New Roman"/>
    </w:rPr>
  </w:style>
  <w:style w:type="paragraph" w:customStyle="1" w:styleId="f1">
    <w:name w:val="f1"/>
    <w:basedOn w:val="Normal"/>
    <w:uiPriority w:val="99"/>
    <w:rsid w:val="00106382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rsid w:val="00106382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382"/>
    <w:rPr>
      <w:rFonts w:ascii="Times New Roman" w:eastAsia="宋体" w:hAnsi="Times New Roman" w:cs="Times New Roman"/>
      <w:sz w:val="18"/>
    </w:rPr>
  </w:style>
  <w:style w:type="character" w:customStyle="1" w:styleId="a">
    <w:name w:val="批注框文本 字符"/>
    <w:basedOn w:val="DefaultParagraphFont"/>
    <w:uiPriority w:val="99"/>
    <w:semiHidden/>
    <w:rsid w:val="00106382"/>
    <w:rPr>
      <w:rFonts w:ascii="Times New Roman" w:eastAsia="宋体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106382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6382"/>
    <w:rPr>
      <w:rFonts w:ascii="Times New Roman" w:eastAsia="仿宋_GB2312" w:hAnsi="Times New Roman" w:cs="Times New Roman"/>
      <w:sz w:val="24"/>
    </w:rPr>
  </w:style>
  <w:style w:type="character" w:customStyle="1" w:styleId="3">
    <w:name w:val="正文文本缩进 3 字符"/>
    <w:basedOn w:val="DefaultParagraphFont"/>
    <w:uiPriority w:val="99"/>
    <w:semiHidden/>
    <w:rsid w:val="00106382"/>
    <w:rPr>
      <w:rFonts w:ascii="Times New Roman" w:eastAsia="宋体" w:hAnsi="Times New Roman" w:cs="Times New Roman"/>
      <w:sz w:val="16"/>
      <w:szCs w:val="16"/>
    </w:rPr>
  </w:style>
  <w:style w:type="character" w:customStyle="1" w:styleId="1">
    <w:name w:val="页脚 字符1"/>
    <w:uiPriority w:val="99"/>
    <w:rsid w:val="00106382"/>
    <w:rPr>
      <w:rFonts w:ascii="Times New Roman" w:eastAsia="黑体" w:hAnsi="Times New Roman"/>
      <w:snapToGrid w:val="0"/>
      <w:kern w:val="0"/>
      <w:sz w:val="18"/>
    </w:rPr>
  </w:style>
  <w:style w:type="character" w:customStyle="1" w:styleId="10">
    <w:name w:val="页眉 字符1"/>
    <w:uiPriority w:val="99"/>
    <w:rsid w:val="00106382"/>
    <w:rPr>
      <w:rFonts w:ascii="Times New Roman" w:eastAsia="宋体" w:hAnsi="Times New Roman"/>
      <w:sz w:val="18"/>
    </w:rPr>
  </w:style>
  <w:style w:type="paragraph" w:styleId="ListParagraph">
    <w:name w:val="List Paragraph"/>
    <w:basedOn w:val="Normal"/>
    <w:uiPriority w:val="99"/>
    <w:qFormat/>
    <w:rsid w:val="00106382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普通(网站)1"/>
    <w:basedOn w:val="Normal"/>
    <w:uiPriority w:val="99"/>
    <w:rsid w:val="00106382"/>
    <w:rPr>
      <w:rFonts w:ascii="Calibri" w:hAnsi="Calibri" w:cs="黑体"/>
      <w:sz w:val="24"/>
    </w:rPr>
  </w:style>
  <w:style w:type="paragraph" w:styleId="NormalWeb">
    <w:name w:val="Normal (Web)"/>
    <w:basedOn w:val="Normal"/>
    <w:uiPriority w:val="99"/>
    <w:rsid w:val="00106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106382"/>
    <w:rPr>
      <w:rFonts w:cs="Times New Roman"/>
      <w:b/>
    </w:rPr>
  </w:style>
  <w:style w:type="table" w:styleId="TableGrid">
    <w:name w:val="Table Grid"/>
    <w:basedOn w:val="TableNormal"/>
    <w:uiPriority w:val="99"/>
    <w:rsid w:val="00106382"/>
    <w:rPr>
      <w:rFonts w:ascii="Calibri" w:eastAsia="宋体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(网站)2"/>
    <w:basedOn w:val="Normal"/>
    <w:uiPriority w:val="99"/>
    <w:rsid w:val="00106382"/>
    <w:rPr>
      <w:rFonts w:ascii="Calibri" w:hAnsi="Calibri" w:cs="黑体"/>
      <w:sz w:val="24"/>
    </w:rPr>
  </w:style>
  <w:style w:type="paragraph" w:customStyle="1" w:styleId="30">
    <w:name w:val="普通(网站)3"/>
    <w:basedOn w:val="Normal"/>
    <w:uiPriority w:val="99"/>
    <w:rsid w:val="00106382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26</Pages>
  <Words>1993</Words>
  <Characters>11362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穆斯塔帕</dc:creator>
  <cp:keywords/>
  <dc:description/>
  <cp:lastModifiedBy>User</cp:lastModifiedBy>
  <cp:revision>40</cp:revision>
  <cp:lastPrinted>2020-01-09T10:17:00Z</cp:lastPrinted>
  <dcterms:created xsi:type="dcterms:W3CDTF">2020-01-09T08:29:00Z</dcterms:created>
  <dcterms:modified xsi:type="dcterms:W3CDTF">2020-11-23T04:52:00Z</dcterms:modified>
</cp:coreProperties>
</file>